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6BF3E" w14:textId="69BC0A8E" w:rsidR="00301EA0" w:rsidRPr="00DF048D" w:rsidRDefault="00301EA0" w:rsidP="00DF048D">
      <w:pPr>
        <w:jc w:val="center"/>
        <w:rPr>
          <w:rFonts w:ascii="ＭＳ 明朝" w:eastAsia="ＭＳ 明朝" w:hAnsi="ＭＳ 明朝"/>
          <w:b/>
          <w:sz w:val="24"/>
          <w:szCs w:val="24"/>
        </w:rPr>
      </w:pPr>
      <w:r w:rsidRPr="00DF048D">
        <w:rPr>
          <w:rFonts w:ascii="ＭＳ 明朝" w:eastAsia="ＭＳ 明朝" w:hAnsi="ＭＳ 明朝" w:hint="eastAsia"/>
          <w:b/>
          <w:sz w:val="24"/>
          <w:szCs w:val="24"/>
        </w:rPr>
        <w:t>五ヶ瀬町</w:t>
      </w:r>
      <w:r w:rsidR="009168E8" w:rsidRPr="00DF048D">
        <w:rPr>
          <w:rFonts w:ascii="ＭＳ 明朝" w:eastAsia="ＭＳ 明朝" w:hAnsi="ＭＳ 明朝" w:hint="eastAsia"/>
          <w:b/>
          <w:sz w:val="24"/>
          <w:szCs w:val="24"/>
        </w:rPr>
        <w:t>公共ライドシェア実証運行</w:t>
      </w:r>
      <w:r w:rsidR="00E33632" w:rsidRPr="00DF048D">
        <w:rPr>
          <w:rFonts w:ascii="ＭＳ 明朝" w:eastAsia="ＭＳ 明朝" w:hAnsi="ＭＳ 明朝" w:hint="eastAsia"/>
          <w:b/>
          <w:sz w:val="24"/>
          <w:szCs w:val="24"/>
        </w:rPr>
        <w:t>支援業務委託仕様書</w:t>
      </w:r>
    </w:p>
    <w:p w14:paraId="2153A88F" w14:textId="77777777" w:rsidR="00301EA0" w:rsidRPr="00E33632" w:rsidRDefault="00301EA0" w:rsidP="00AE3CFA">
      <w:pPr>
        <w:rPr>
          <w:rFonts w:ascii="ＭＳ 明朝" w:eastAsia="ＭＳ 明朝" w:hAnsi="ＭＳ 明朝"/>
          <w:sz w:val="24"/>
          <w:szCs w:val="24"/>
        </w:rPr>
      </w:pPr>
    </w:p>
    <w:p w14:paraId="21763351" w14:textId="78A1A367" w:rsidR="00301EA0" w:rsidRDefault="00301EA0" w:rsidP="00301EA0">
      <w:pPr>
        <w:jc w:val="right"/>
        <w:rPr>
          <w:rFonts w:ascii="ＭＳ 明朝" w:eastAsia="ＭＳ 明朝" w:hAnsi="ＭＳ 明朝"/>
          <w:sz w:val="24"/>
          <w:szCs w:val="24"/>
        </w:rPr>
      </w:pPr>
      <w:r>
        <w:rPr>
          <w:rFonts w:ascii="ＭＳ 明朝" w:eastAsia="ＭＳ 明朝" w:hAnsi="ＭＳ 明朝" w:hint="eastAsia"/>
          <w:sz w:val="24"/>
          <w:szCs w:val="24"/>
        </w:rPr>
        <w:t>令和</w:t>
      </w:r>
      <w:r w:rsidR="00E33632">
        <w:rPr>
          <w:rFonts w:ascii="ＭＳ 明朝" w:eastAsia="ＭＳ 明朝" w:hAnsi="ＭＳ 明朝" w:hint="eastAsia"/>
          <w:sz w:val="24"/>
          <w:szCs w:val="24"/>
        </w:rPr>
        <w:t>８</w:t>
      </w:r>
      <w:r>
        <w:rPr>
          <w:rFonts w:ascii="ＭＳ 明朝" w:eastAsia="ＭＳ 明朝" w:hAnsi="ＭＳ 明朝" w:hint="eastAsia"/>
          <w:sz w:val="24"/>
          <w:szCs w:val="24"/>
        </w:rPr>
        <w:t>年</w:t>
      </w:r>
      <w:r w:rsidR="00E33632">
        <w:rPr>
          <w:rFonts w:ascii="ＭＳ 明朝" w:eastAsia="ＭＳ 明朝" w:hAnsi="ＭＳ 明朝" w:hint="eastAsia"/>
          <w:sz w:val="24"/>
          <w:szCs w:val="24"/>
        </w:rPr>
        <w:t>６</w:t>
      </w:r>
      <w:r>
        <w:rPr>
          <w:rFonts w:ascii="ＭＳ 明朝" w:eastAsia="ＭＳ 明朝" w:hAnsi="ＭＳ 明朝" w:hint="eastAsia"/>
          <w:sz w:val="24"/>
          <w:szCs w:val="24"/>
        </w:rPr>
        <w:t>月</w:t>
      </w:r>
      <w:r w:rsidR="00DF048D">
        <w:rPr>
          <w:rFonts w:ascii="ＭＳ 明朝" w:eastAsia="ＭＳ 明朝" w:hAnsi="ＭＳ 明朝" w:hint="eastAsia"/>
          <w:sz w:val="24"/>
          <w:szCs w:val="24"/>
        </w:rPr>
        <w:t>２２</w:t>
      </w:r>
      <w:r>
        <w:rPr>
          <w:rFonts w:ascii="ＭＳ 明朝" w:eastAsia="ＭＳ 明朝" w:hAnsi="ＭＳ 明朝" w:hint="eastAsia"/>
          <w:sz w:val="24"/>
          <w:szCs w:val="24"/>
        </w:rPr>
        <w:t>日</w:t>
      </w:r>
    </w:p>
    <w:p w14:paraId="4E9B7B33" w14:textId="3BF2A8DA" w:rsidR="00301EA0" w:rsidRPr="00AD03C1" w:rsidRDefault="00301EA0" w:rsidP="00301EA0">
      <w:pPr>
        <w:jc w:val="right"/>
        <w:rPr>
          <w:rFonts w:ascii="ＭＳ 明朝" w:eastAsia="ＭＳ 明朝" w:hAnsi="ＭＳ 明朝"/>
          <w:kern w:val="0"/>
          <w:sz w:val="24"/>
          <w:szCs w:val="24"/>
        </w:rPr>
      </w:pPr>
      <w:r w:rsidRPr="00AD03C1">
        <w:rPr>
          <w:rFonts w:ascii="ＭＳ 明朝" w:eastAsia="ＭＳ 明朝" w:hAnsi="ＭＳ 明朝" w:hint="eastAsia"/>
          <w:spacing w:val="40"/>
          <w:kern w:val="0"/>
          <w:sz w:val="24"/>
          <w:szCs w:val="24"/>
          <w:fitText w:val="2160" w:id="-427125248"/>
        </w:rPr>
        <w:t>五ヶ瀬町企画</w:t>
      </w:r>
      <w:r w:rsidRPr="00AD03C1">
        <w:rPr>
          <w:rFonts w:ascii="ＭＳ 明朝" w:eastAsia="ＭＳ 明朝" w:hAnsi="ＭＳ 明朝" w:hint="eastAsia"/>
          <w:kern w:val="0"/>
          <w:sz w:val="24"/>
          <w:szCs w:val="24"/>
          <w:fitText w:val="2160" w:id="-427125248"/>
        </w:rPr>
        <w:t>課</w:t>
      </w:r>
    </w:p>
    <w:p w14:paraId="674495CD" w14:textId="77777777" w:rsidR="00AD03C1" w:rsidRDefault="00AD03C1" w:rsidP="00301EA0">
      <w:pPr>
        <w:jc w:val="right"/>
        <w:rPr>
          <w:rFonts w:ascii="ＭＳ 明朝" w:eastAsia="ＭＳ 明朝" w:hAnsi="ＭＳ 明朝"/>
          <w:sz w:val="24"/>
          <w:szCs w:val="24"/>
        </w:rPr>
      </w:pPr>
    </w:p>
    <w:p w14:paraId="178B194A" w14:textId="77777777" w:rsidR="00897274" w:rsidRPr="0037495B" w:rsidRDefault="00897274" w:rsidP="00DD52FD">
      <w:pPr>
        <w:tabs>
          <w:tab w:val="left" w:pos="2127"/>
        </w:tabs>
        <w:rPr>
          <w:rFonts w:ascii="ＭＳ 明朝" w:eastAsia="ＭＳ 明朝" w:hAnsi="ＭＳ 明朝"/>
          <w:b/>
          <w:bCs/>
          <w:sz w:val="24"/>
          <w:szCs w:val="24"/>
        </w:rPr>
      </w:pPr>
      <w:r w:rsidRPr="0037495B">
        <w:rPr>
          <w:rFonts w:ascii="ＭＳ 明朝" w:eastAsia="ＭＳ 明朝" w:hAnsi="ＭＳ 明朝"/>
          <w:b/>
          <w:bCs/>
          <w:sz w:val="24"/>
          <w:szCs w:val="24"/>
        </w:rPr>
        <w:t>１　業務の目的</w:t>
      </w:r>
    </w:p>
    <w:p w14:paraId="4E55F6D0" w14:textId="252A516A" w:rsidR="00897274" w:rsidRPr="00127CCF" w:rsidRDefault="00897274" w:rsidP="00127CCF">
      <w:pPr>
        <w:tabs>
          <w:tab w:val="left" w:pos="2127"/>
        </w:tabs>
        <w:ind w:leftChars="100" w:left="210" w:firstLineChars="100" w:firstLine="240"/>
        <w:rPr>
          <w:rFonts w:ascii="ＭＳ 明朝" w:eastAsia="ＭＳ 明朝" w:hAnsi="ＭＳ 明朝"/>
          <w:sz w:val="24"/>
          <w:szCs w:val="24"/>
        </w:rPr>
      </w:pPr>
      <w:r w:rsidRPr="00127CCF">
        <w:rPr>
          <w:rFonts w:ascii="ＭＳ 明朝" w:eastAsia="ＭＳ 明朝" w:hAnsi="ＭＳ 明朝"/>
          <w:sz w:val="24"/>
          <w:szCs w:val="24"/>
        </w:rPr>
        <w:t>本業務は、五ヶ瀬町が実施する「交通空白」解消等リ・デザイン全面展開プロジェクトにおいて、公共ライドシェアの導入に向けた実証運行を支援するものである。</w:t>
      </w:r>
    </w:p>
    <w:p w14:paraId="52EA559D" w14:textId="2838F7FC" w:rsidR="00897274" w:rsidRPr="00127CCF" w:rsidRDefault="00897274" w:rsidP="0028787F">
      <w:pPr>
        <w:tabs>
          <w:tab w:val="left" w:pos="2127"/>
        </w:tabs>
        <w:ind w:leftChars="100" w:left="210" w:firstLineChars="100" w:firstLine="240"/>
        <w:rPr>
          <w:rFonts w:ascii="ＭＳ 明朝" w:eastAsia="ＭＳ 明朝" w:hAnsi="ＭＳ 明朝"/>
          <w:sz w:val="24"/>
          <w:szCs w:val="24"/>
        </w:rPr>
      </w:pPr>
      <w:r w:rsidRPr="00127CCF">
        <w:rPr>
          <w:rFonts w:ascii="ＭＳ 明朝" w:eastAsia="ＭＳ 明朝" w:hAnsi="ＭＳ 明朝"/>
          <w:sz w:val="24"/>
          <w:szCs w:val="24"/>
        </w:rPr>
        <w:t>本町では、</w:t>
      </w:r>
      <w:r w:rsidR="00075F5E">
        <w:rPr>
          <w:rFonts w:ascii="ＭＳ 明朝" w:eastAsia="ＭＳ 明朝" w:hAnsi="ＭＳ 明朝" w:hint="eastAsia"/>
          <w:sz w:val="24"/>
          <w:szCs w:val="24"/>
        </w:rPr>
        <w:t>平成19年よりコミュニティバスを運行しているが、人口減少や少子高齢化の進行に伴い、利用者の減少や運転士不足が課題となっている。</w:t>
      </w:r>
      <w:r w:rsidR="00821B6E">
        <w:rPr>
          <w:rFonts w:ascii="ＭＳ 明朝" w:eastAsia="ＭＳ 明朝" w:hAnsi="ＭＳ 明朝" w:hint="eastAsia"/>
          <w:sz w:val="24"/>
          <w:szCs w:val="24"/>
        </w:rPr>
        <w:t>また、</w:t>
      </w:r>
      <w:r w:rsidRPr="00127CCF">
        <w:rPr>
          <w:rFonts w:ascii="ＭＳ 明朝" w:eastAsia="ＭＳ 明朝" w:hAnsi="ＭＳ 明朝"/>
          <w:sz w:val="24"/>
          <w:szCs w:val="24"/>
        </w:rPr>
        <w:t>中山間地域特有の地理的条件により、既存の公共交通では</w:t>
      </w:r>
      <w:r w:rsidR="00072A65">
        <w:rPr>
          <w:rFonts w:ascii="ＭＳ 明朝" w:eastAsia="ＭＳ 明朝" w:hAnsi="ＭＳ 明朝" w:hint="eastAsia"/>
          <w:sz w:val="24"/>
          <w:szCs w:val="24"/>
        </w:rPr>
        <w:t>まかなうことができない交通空白</w:t>
      </w:r>
      <w:r w:rsidRPr="00127CCF">
        <w:rPr>
          <w:rFonts w:ascii="ＭＳ 明朝" w:eastAsia="ＭＳ 明朝" w:hAnsi="ＭＳ 明朝"/>
          <w:sz w:val="24"/>
          <w:szCs w:val="24"/>
        </w:rPr>
        <w:t>地域が存在して</w:t>
      </w:r>
      <w:r w:rsidR="00072A65">
        <w:rPr>
          <w:rFonts w:ascii="ＭＳ 明朝" w:eastAsia="ＭＳ 明朝" w:hAnsi="ＭＳ 明朝" w:hint="eastAsia"/>
          <w:sz w:val="24"/>
          <w:szCs w:val="24"/>
        </w:rPr>
        <w:t>おり、その解消が求められている</w:t>
      </w:r>
      <w:r w:rsidRPr="00127CCF">
        <w:rPr>
          <w:rFonts w:ascii="ＭＳ 明朝" w:eastAsia="ＭＳ 明朝" w:hAnsi="ＭＳ 明朝"/>
          <w:sz w:val="24"/>
          <w:szCs w:val="24"/>
        </w:rPr>
        <w:t>。</w:t>
      </w:r>
    </w:p>
    <w:p w14:paraId="02E34FE4" w14:textId="304D57D5" w:rsidR="00897274" w:rsidRDefault="00897274" w:rsidP="00127CCF">
      <w:pPr>
        <w:tabs>
          <w:tab w:val="left" w:pos="2127"/>
        </w:tabs>
        <w:ind w:leftChars="100" w:left="210" w:firstLineChars="100" w:firstLine="240"/>
        <w:rPr>
          <w:rFonts w:ascii="ＭＳ 明朝" w:eastAsia="ＭＳ 明朝" w:hAnsi="ＭＳ 明朝"/>
          <w:sz w:val="24"/>
          <w:szCs w:val="24"/>
        </w:rPr>
      </w:pPr>
      <w:r w:rsidRPr="00127CCF">
        <w:rPr>
          <w:rFonts w:ascii="ＭＳ 明朝" w:eastAsia="ＭＳ 明朝" w:hAnsi="ＭＳ 明朝"/>
          <w:sz w:val="24"/>
          <w:szCs w:val="24"/>
        </w:rPr>
        <w:t>本業務では、既存のコミュニティバスを補完する新たな移動手段として公共ライドシェアの導入を検討し、実証運行を通じて利用ニーズや事業効果</w:t>
      </w:r>
      <w:r w:rsidR="00465FB5">
        <w:rPr>
          <w:rFonts w:ascii="ＭＳ 明朝" w:eastAsia="ＭＳ 明朝" w:hAnsi="ＭＳ 明朝" w:hint="eastAsia"/>
          <w:sz w:val="24"/>
          <w:szCs w:val="24"/>
        </w:rPr>
        <w:t>を</w:t>
      </w:r>
      <w:r w:rsidRPr="00127CCF">
        <w:rPr>
          <w:rFonts w:ascii="ＭＳ 明朝" w:eastAsia="ＭＳ 明朝" w:hAnsi="ＭＳ 明朝"/>
          <w:sz w:val="24"/>
          <w:szCs w:val="24"/>
        </w:rPr>
        <w:t>検証</w:t>
      </w:r>
      <w:r w:rsidR="00465FB5">
        <w:rPr>
          <w:rFonts w:ascii="ＭＳ 明朝" w:eastAsia="ＭＳ 明朝" w:hAnsi="ＭＳ 明朝" w:hint="eastAsia"/>
          <w:sz w:val="24"/>
          <w:szCs w:val="24"/>
        </w:rPr>
        <w:t>・分析し、</w:t>
      </w:r>
      <w:r w:rsidRPr="00127CCF">
        <w:rPr>
          <w:rFonts w:ascii="ＭＳ 明朝" w:eastAsia="ＭＳ 明朝" w:hAnsi="ＭＳ 明朝"/>
          <w:sz w:val="24"/>
          <w:szCs w:val="24"/>
        </w:rPr>
        <w:t>本町における持続可能な公共交通</w:t>
      </w:r>
      <w:r w:rsidR="00F20BB6">
        <w:rPr>
          <w:rFonts w:ascii="ＭＳ 明朝" w:eastAsia="ＭＳ 明朝" w:hAnsi="ＭＳ 明朝" w:hint="eastAsia"/>
          <w:sz w:val="24"/>
          <w:szCs w:val="24"/>
        </w:rPr>
        <w:t>の在り方を提案・提示することを目的とする。</w:t>
      </w:r>
    </w:p>
    <w:p w14:paraId="65CB17C8" w14:textId="741654D5" w:rsidR="003C3041" w:rsidRDefault="00423B39" w:rsidP="00127CCF">
      <w:pPr>
        <w:tabs>
          <w:tab w:val="left" w:pos="2127"/>
        </w:tabs>
        <w:ind w:leftChars="100" w:left="210" w:firstLineChars="100" w:firstLine="240"/>
        <w:rPr>
          <w:rFonts w:ascii="ＭＳ 明朝" w:eastAsia="ＭＳ 明朝" w:hAnsi="ＭＳ 明朝"/>
          <w:sz w:val="24"/>
          <w:szCs w:val="24"/>
        </w:rPr>
      </w:pPr>
      <w:r w:rsidRPr="00423B39">
        <w:rPr>
          <w:rFonts w:ascii="ＭＳ 明朝" w:eastAsia="ＭＳ 明朝" w:hAnsi="ＭＳ 明朝"/>
          <w:sz w:val="24"/>
          <w:szCs w:val="24"/>
        </w:rPr>
        <w:t>なお、本町ではコミュニティバスを地域公共交通の基幹交通として位置付けており、本実証運行はコミュニティバス</w:t>
      </w:r>
      <w:r w:rsidR="002769C6">
        <w:rPr>
          <w:rFonts w:ascii="ＭＳ 明朝" w:eastAsia="ＭＳ 明朝" w:hAnsi="ＭＳ 明朝" w:hint="eastAsia"/>
          <w:sz w:val="24"/>
          <w:szCs w:val="24"/>
        </w:rPr>
        <w:t>の</w:t>
      </w:r>
      <w:r w:rsidRPr="00423B39">
        <w:rPr>
          <w:rFonts w:ascii="ＭＳ 明朝" w:eastAsia="ＭＳ 明朝" w:hAnsi="ＭＳ 明朝"/>
          <w:sz w:val="24"/>
          <w:szCs w:val="24"/>
        </w:rPr>
        <w:t>廃止を前提とするものではなく、公共ライドシェアを補完交通として活用する可能性を検証するものである。</w:t>
      </w:r>
    </w:p>
    <w:p w14:paraId="325BD541" w14:textId="77777777" w:rsidR="00072A65" w:rsidRPr="00072A65" w:rsidRDefault="00072A65" w:rsidP="00127CCF">
      <w:pPr>
        <w:tabs>
          <w:tab w:val="left" w:pos="2127"/>
        </w:tabs>
        <w:ind w:leftChars="100" w:left="210" w:firstLineChars="100" w:firstLine="240"/>
        <w:rPr>
          <w:rFonts w:ascii="ＭＳ 明朝" w:eastAsia="ＭＳ 明朝" w:hAnsi="ＭＳ 明朝"/>
          <w:sz w:val="24"/>
          <w:szCs w:val="24"/>
        </w:rPr>
      </w:pPr>
    </w:p>
    <w:p w14:paraId="338D3770" w14:textId="77777777" w:rsidR="00F20BB6" w:rsidRDefault="00897274" w:rsidP="00F20BB6">
      <w:pPr>
        <w:tabs>
          <w:tab w:val="left" w:pos="2127"/>
        </w:tabs>
        <w:rPr>
          <w:rFonts w:ascii="ＭＳ 明朝" w:eastAsia="ＭＳ 明朝" w:hAnsi="ＭＳ 明朝"/>
          <w:b/>
          <w:bCs/>
          <w:sz w:val="24"/>
          <w:szCs w:val="24"/>
        </w:rPr>
      </w:pPr>
      <w:r w:rsidRPr="00F20BB6">
        <w:rPr>
          <w:rFonts w:ascii="ＭＳ 明朝" w:eastAsia="ＭＳ 明朝" w:hAnsi="ＭＳ 明朝"/>
          <w:b/>
          <w:bCs/>
          <w:sz w:val="24"/>
          <w:szCs w:val="24"/>
        </w:rPr>
        <w:t>２　業務の概要</w:t>
      </w:r>
    </w:p>
    <w:p w14:paraId="7574FF4D" w14:textId="257B6CB2" w:rsidR="00897274" w:rsidRPr="00F20BB6" w:rsidRDefault="00897274" w:rsidP="00F20BB6">
      <w:pPr>
        <w:tabs>
          <w:tab w:val="left" w:pos="2127"/>
        </w:tabs>
        <w:rPr>
          <w:rFonts w:ascii="ＭＳ 明朝" w:eastAsia="ＭＳ 明朝" w:hAnsi="ＭＳ 明朝"/>
          <w:b/>
          <w:bCs/>
          <w:sz w:val="24"/>
          <w:szCs w:val="24"/>
        </w:rPr>
      </w:pPr>
      <w:r w:rsidRPr="00127CCF">
        <w:rPr>
          <w:rFonts w:ascii="ＭＳ 明朝" w:eastAsia="ＭＳ 明朝" w:hAnsi="ＭＳ 明朝"/>
          <w:sz w:val="24"/>
          <w:szCs w:val="24"/>
        </w:rPr>
        <w:t>（１）業</w:t>
      </w:r>
      <w:r w:rsidR="00F20BB6">
        <w:rPr>
          <w:rFonts w:ascii="ＭＳ 明朝" w:eastAsia="ＭＳ 明朝" w:hAnsi="ＭＳ 明朝" w:hint="eastAsia"/>
          <w:sz w:val="24"/>
          <w:szCs w:val="24"/>
        </w:rPr>
        <w:t xml:space="preserve"> </w:t>
      </w:r>
      <w:r w:rsidRPr="00127CCF">
        <w:rPr>
          <w:rFonts w:ascii="ＭＳ 明朝" w:eastAsia="ＭＳ 明朝" w:hAnsi="ＭＳ 明朝"/>
          <w:sz w:val="24"/>
          <w:szCs w:val="24"/>
        </w:rPr>
        <w:t>務</w:t>
      </w:r>
      <w:r w:rsidR="00F20BB6">
        <w:rPr>
          <w:rFonts w:ascii="ＭＳ 明朝" w:eastAsia="ＭＳ 明朝" w:hAnsi="ＭＳ 明朝" w:hint="eastAsia"/>
          <w:sz w:val="24"/>
          <w:szCs w:val="24"/>
        </w:rPr>
        <w:t xml:space="preserve"> </w:t>
      </w:r>
      <w:r w:rsidRPr="00127CCF">
        <w:rPr>
          <w:rFonts w:ascii="ＭＳ 明朝" w:eastAsia="ＭＳ 明朝" w:hAnsi="ＭＳ 明朝"/>
          <w:sz w:val="24"/>
          <w:szCs w:val="24"/>
        </w:rPr>
        <w:t>名</w:t>
      </w:r>
      <w:r w:rsidR="00F20BB6">
        <w:rPr>
          <w:rFonts w:ascii="ＭＳ 明朝" w:eastAsia="ＭＳ 明朝" w:hAnsi="ＭＳ 明朝"/>
          <w:sz w:val="24"/>
          <w:szCs w:val="24"/>
        </w:rPr>
        <w:tab/>
      </w:r>
      <w:r w:rsidRPr="00127CCF">
        <w:rPr>
          <w:rFonts w:ascii="ＭＳ 明朝" w:eastAsia="ＭＳ 明朝" w:hAnsi="ＭＳ 明朝"/>
          <w:sz w:val="24"/>
          <w:szCs w:val="24"/>
        </w:rPr>
        <w:t>五ヶ瀬町</w:t>
      </w:r>
      <w:r w:rsidR="00F46681">
        <w:rPr>
          <w:rFonts w:ascii="ＭＳ 明朝" w:eastAsia="ＭＳ 明朝" w:hAnsi="ＭＳ 明朝" w:hint="eastAsia"/>
          <w:sz w:val="24"/>
          <w:szCs w:val="24"/>
        </w:rPr>
        <w:t>公共ライドシェア実証運行支援業務</w:t>
      </w:r>
    </w:p>
    <w:p w14:paraId="247331E6" w14:textId="3823AEF2" w:rsidR="00897274" w:rsidRPr="00127CCF" w:rsidRDefault="00897274" w:rsidP="00F20BB6">
      <w:pPr>
        <w:tabs>
          <w:tab w:val="left" w:pos="2127"/>
        </w:tabs>
        <w:rPr>
          <w:rFonts w:ascii="ＭＳ 明朝" w:eastAsia="ＭＳ 明朝" w:hAnsi="ＭＳ 明朝"/>
          <w:sz w:val="24"/>
          <w:szCs w:val="24"/>
        </w:rPr>
      </w:pPr>
      <w:r w:rsidRPr="00127CCF">
        <w:rPr>
          <w:rFonts w:ascii="ＭＳ 明朝" w:eastAsia="ＭＳ 明朝" w:hAnsi="ＭＳ 明朝"/>
          <w:sz w:val="24"/>
          <w:szCs w:val="24"/>
        </w:rPr>
        <w:t>（２）業務場所</w:t>
      </w:r>
      <w:r w:rsidR="00F20BB6">
        <w:rPr>
          <w:rFonts w:ascii="ＭＳ 明朝" w:eastAsia="ＭＳ 明朝" w:hAnsi="ＭＳ 明朝"/>
          <w:sz w:val="24"/>
          <w:szCs w:val="24"/>
        </w:rPr>
        <w:tab/>
      </w:r>
      <w:r w:rsidRPr="00127CCF">
        <w:rPr>
          <w:rFonts w:ascii="ＭＳ 明朝" w:eastAsia="ＭＳ 明朝" w:hAnsi="ＭＳ 明朝"/>
          <w:sz w:val="24"/>
          <w:szCs w:val="24"/>
        </w:rPr>
        <w:t>五ヶ瀬町内全域</w:t>
      </w:r>
    </w:p>
    <w:p w14:paraId="724E0105" w14:textId="4BFB4092" w:rsidR="00897274" w:rsidRPr="00127CCF" w:rsidRDefault="00897274" w:rsidP="00F20BB6">
      <w:pPr>
        <w:tabs>
          <w:tab w:val="left" w:pos="2127"/>
        </w:tabs>
        <w:rPr>
          <w:rFonts w:ascii="ＭＳ 明朝" w:eastAsia="ＭＳ 明朝" w:hAnsi="ＭＳ 明朝"/>
          <w:sz w:val="24"/>
          <w:szCs w:val="24"/>
        </w:rPr>
      </w:pPr>
      <w:r w:rsidRPr="00127CCF">
        <w:rPr>
          <w:rFonts w:ascii="ＭＳ 明朝" w:eastAsia="ＭＳ 明朝" w:hAnsi="ＭＳ 明朝"/>
          <w:sz w:val="24"/>
          <w:szCs w:val="24"/>
        </w:rPr>
        <w:t>（３）委託期間</w:t>
      </w:r>
      <w:r w:rsidR="00F20BB6">
        <w:rPr>
          <w:rFonts w:ascii="ＭＳ 明朝" w:eastAsia="ＭＳ 明朝" w:hAnsi="ＭＳ 明朝"/>
          <w:sz w:val="24"/>
          <w:szCs w:val="24"/>
        </w:rPr>
        <w:tab/>
      </w:r>
      <w:r w:rsidRPr="00127CCF">
        <w:rPr>
          <w:rFonts w:ascii="ＭＳ 明朝" w:eastAsia="ＭＳ 明朝" w:hAnsi="ＭＳ 明朝"/>
          <w:sz w:val="24"/>
          <w:szCs w:val="24"/>
        </w:rPr>
        <w:t>契約締結日の翌日から令和９年２月２８日まで</w:t>
      </w:r>
    </w:p>
    <w:p w14:paraId="358A0D0F" w14:textId="74FA05CA" w:rsidR="00897274" w:rsidRPr="00DF048D" w:rsidRDefault="00897274" w:rsidP="00DF048D">
      <w:pPr>
        <w:tabs>
          <w:tab w:val="left" w:pos="2127"/>
        </w:tabs>
        <w:ind w:firstLineChars="300" w:firstLine="720"/>
        <w:rPr>
          <w:rFonts w:ascii="ＭＳ 明朝" w:eastAsia="ＭＳ 明朝" w:hAnsi="ＭＳ 明朝"/>
          <w:sz w:val="24"/>
          <w:szCs w:val="24"/>
        </w:rPr>
      </w:pPr>
      <w:r w:rsidRPr="00DF048D">
        <w:rPr>
          <w:rFonts w:ascii="ＭＳ 明朝" w:eastAsia="ＭＳ 明朝" w:hAnsi="ＭＳ 明朝"/>
          <w:sz w:val="24"/>
          <w:szCs w:val="24"/>
        </w:rPr>
        <w:t>※実証運行期間</w:t>
      </w:r>
      <w:r w:rsidR="00DF048D">
        <w:rPr>
          <w:rFonts w:ascii="ＭＳ 明朝" w:eastAsia="ＭＳ 明朝" w:hAnsi="ＭＳ 明朝" w:hint="eastAsia"/>
          <w:sz w:val="24"/>
          <w:szCs w:val="24"/>
        </w:rPr>
        <w:t>：</w:t>
      </w:r>
      <w:r w:rsidRPr="00DF048D">
        <w:rPr>
          <w:rFonts w:ascii="ＭＳ 明朝" w:eastAsia="ＭＳ 明朝" w:hAnsi="ＭＳ 明朝"/>
          <w:sz w:val="24"/>
          <w:szCs w:val="24"/>
        </w:rPr>
        <w:t>令和８年</w:t>
      </w:r>
      <w:r w:rsidR="00DF048D">
        <w:rPr>
          <w:rFonts w:ascii="ＭＳ 明朝" w:eastAsia="ＭＳ 明朝" w:hAnsi="ＭＳ 明朝" w:hint="eastAsia"/>
          <w:sz w:val="24"/>
          <w:szCs w:val="24"/>
        </w:rPr>
        <w:t>１０</w:t>
      </w:r>
      <w:r w:rsidRPr="00DF048D">
        <w:rPr>
          <w:rFonts w:ascii="ＭＳ 明朝" w:eastAsia="ＭＳ 明朝" w:hAnsi="ＭＳ 明朝"/>
          <w:sz w:val="24"/>
          <w:szCs w:val="24"/>
        </w:rPr>
        <w:t>月１日から令和９年１月３１日まで</w:t>
      </w:r>
    </w:p>
    <w:p w14:paraId="62AE8B37" w14:textId="77777777" w:rsidR="00C35FC4" w:rsidRPr="00DF048D" w:rsidRDefault="00C35FC4" w:rsidP="00C35FC4">
      <w:pPr>
        <w:tabs>
          <w:tab w:val="left" w:pos="2127"/>
        </w:tabs>
        <w:rPr>
          <w:rFonts w:ascii="ＭＳ 明朝" w:eastAsia="ＭＳ 明朝" w:hAnsi="ＭＳ 明朝"/>
          <w:sz w:val="24"/>
          <w:szCs w:val="24"/>
        </w:rPr>
      </w:pPr>
    </w:p>
    <w:p w14:paraId="038AA587" w14:textId="52A5AC08" w:rsidR="00C6073D" w:rsidRPr="00C6073D" w:rsidRDefault="00897274" w:rsidP="00C6073D">
      <w:pPr>
        <w:tabs>
          <w:tab w:val="left" w:pos="2127"/>
        </w:tabs>
        <w:rPr>
          <w:rFonts w:ascii="ＭＳ 明朝" w:eastAsia="ＭＳ 明朝" w:hAnsi="ＭＳ 明朝"/>
          <w:b/>
          <w:bCs/>
          <w:sz w:val="24"/>
          <w:szCs w:val="24"/>
        </w:rPr>
      </w:pPr>
      <w:r w:rsidRPr="00C35FC4">
        <w:rPr>
          <w:rFonts w:ascii="ＭＳ 明朝" w:eastAsia="ＭＳ 明朝" w:hAnsi="ＭＳ 明朝"/>
          <w:b/>
          <w:bCs/>
          <w:sz w:val="24"/>
          <w:szCs w:val="24"/>
        </w:rPr>
        <w:t>３　業務の内容</w:t>
      </w:r>
    </w:p>
    <w:p w14:paraId="78FCCE6F" w14:textId="77777777" w:rsidR="00C6073D" w:rsidRPr="00C6073D" w:rsidRDefault="00C6073D" w:rsidP="00C6073D">
      <w:pPr>
        <w:tabs>
          <w:tab w:val="left" w:pos="2127"/>
        </w:tabs>
        <w:ind w:leftChars="100" w:left="210" w:firstLineChars="100" w:firstLine="240"/>
        <w:rPr>
          <w:rFonts w:ascii="ＭＳ 明朝" w:eastAsia="ＭＳ 明朝" w:hAnsi="ＭＳ 明朝"/>
          <w:sz w:val="24"/>
          <w:szCs w:val="24"/>
        </w:rPr>
      </w:pPr>
      <w:r w:rsidRPr="00C6073D">
        <w:rPr>
          <w:rFonts w:ascii="ＭＳ 明朝" w:eastAsia="ＭＳ 明朝" w:hAnsi="ＭＳ 明朝" w:hint="eastAsia"/>
          <w:sz w:val="24"/>
          <w:szCs w:val="24"/>
        </w:rPr>
        <w:t>本業務は、公共ライドシェアの実証運行に係る調査、計画策定、運営支援及び効果検証を対象とするものであり、実際の運行業務、予約受付業務、配車業務、運行管理業務及び運転業務は含まない。</w:t>
      </w:r>
    </w:p>
    <w:p w14:paraId="2F5C0A97" w14:textId="5855EC67" w:rsidR="00C6073D" w:rsidRPr="00AD03C1" w:rsidRDefault="00AD03C1" w:rsidP="00C6073D">
      <w:pPr>
        <w:tabs>
          <w:tab w:val="left" w:pos="2127"/>
        </w:tabs>
        <w:rPr>
          <w:rFonts w:ascii="ＭＳ 明朝" w:eastAsia="ＭＳ 明朝" w:hAnsi="ＭＳ 明朝"/>
          <w:b/>
          <w:sz w:val="24"/>
          <w:szCs w:val="24"/>
        </w:rPr>
      </w:pPr>
      <w:r w:rsidRPr="00AD03C1">
        <w:rPr>
          <w:rFonts w:ascii="ＭＳ 明朝" w:eastAsia="ＭＳ 明朝" w:hAnsi="ＭＳ 明朝" w:hint="eastAsia"/>
          <w:b/>
          <w:sz w:val="24"/>
          <w:szCs w:val="24"/>
        </w:rPr>
        <w:t>（１）</w:t>
      </w:r>
      <w:r w:rsidR="00C6073D" w:rsidRPr="00AD03C1">
        <w:rPr>
          <w:rFonts w:ascii="ＭＳ 明朝" w:eastAsia="ＭＳ 明朝" w:hAnsi="ＭＳ 明朝"/>
          <w:b/>
          <w:sz w:val="24"/>
          <w:szCs w:val="24"/>
        </w:rPr>
        <w:t>コミュニティバスの利用状況や町内の移動需要の調査・分析</w:t>
      </w:r>
    </w:p>
    <w:p w14:paraId="790F0E15" w14:textId="6446DA73" w:rsidR="00C6073D" w:rsidRDefault="00C6073D" w:rsidP="00AD03C1">
      <w:pPr>
        <w:tabs>
          <w:tab w:val="left" w:pos="2127"/>
        </w:tabs>
        <w:ind w:left="480" w:hangingChars="200" w:hanging="480"/>
        <w:rPr>
          <w:rFonts w:ascii="ＭＳ 明朝" w:eastAsia="ＭＳ 明朝" w:hAnsi="ＭＳ 明朝"/>
          <w:sz w:val="24"/>
          <w:szCs w:val="24"/>
        </w:rPr>
      </w:pPr>
      <w:r w:rsidRPr="00C6073D">
        <w:rPr>
          <w:rFonts w:ascii="ＭＳ 明朝" w:eastAsia="ＭＳ 明朝" w:hAnsi="ＭＳ 明朝"/>
          <w:sz w:val="24"/>
          <w:szCs w:val="24"/>
        </w:rPr>
        <w:t xml:space="preserve">    </w:t>
      </w:r>
      <w:r w:rsidR="00AD03C1">
        <w:rPr>
          <w:rFonts w:ascii="ＭＳ 明朝" w:eastAsia="ＭＳ 明朝" w:hAnsi="ＭＳ 明朝" w:hint="eastAsia"/>
          <w:sz w:val="24"/>
          <w:szCs w:val="24"/>
        </w:rPr>
        <w:t xml:space="preserve">　</w:t>
      </w:r>
      <w:r w:rsidRPr="00C6073D">
        <w:rPr>
          <w:rFonts w:ascii="ＭＳ 明朝" w:eastAsia="ＭＳ 明朝" w:hAnsi="ＭＳ 明朝"/>
          <w:sz w:val="24"/>
          <w:szCs w:val="24"/>
        </w:rPr>
        <w:t>コミュニティバスの利用</w:t>
      </w:r>
      <w:r w:rsidR="00B33289">
        <w:rPr>
          <w:rFonts w:ascii="ＭＳ 明朝" w:eastAsia="ＭＳ 明朝" w:hAnsi="ＭＳ 明朝" w:hint="eastAsia"/>
          <w:sz w:val="24"/>
          <w:szCs w:val="24"/>
        </w:rPr>
        <w:t>実績や人口・集落の分布状況、医療・商業の立地状況等を</w:t>
      </w:r>
      <w:r w:rsidRPr="00C6073D">
        <w:rPr>
          <w:rFonts w:ascii="ＭＳ 明朝" w:eastAsia="ＭＳ 明朝" w:hAnsi="ＭＳ 明朝"/>
          <w:sz w:val="24"/>
          <w:szCs w:val="24"/>
        </w:rPr>
        <w:t>整理・分析するとともに、住民アンケートや需要調査等を通じて、町内の移動ニーズや交通課題を把握すること。</w:t>
      </w:r>
    </w:p>
    <w:p w14:paraId="50EEF36A" w14:textId="6EAC7F50" w:rsidR="00AD03C1" w:rsidRDefault="00AD03C1" w:rsidP="00AD03C1">
      <w:pPr>
        <w:tabs>
          <w:tab w:val="left" w:pos="2127"/>
        </w:tabs>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BA4276">
        <w:rPr>
          <w:rFonts w:ascii="ＭＳ 明朝" w:eastAsia="ＭＳ 明朝" w:hAnsi="ＭＳ 明朝" w:hint="eastAsia"/>
          <w:sz w:val="24"/>
          <w:szCs w:val="24"/>
        </w:rPr>
        <w:t xml:space="preserve">①　</w:t>
      </w:r>
      <w:r>
        <w:rPr>
          <w:rFonts w:ascii="ＭＳ 明朝" w:eastAsia="ＭＳ 明朝" w:hAnsi="ＭＳ 明朝" w:hint="eastAsia"/>
          <w:sz w:val="24"/>
          <w:szCs w:val="24"/>
        </w:rPr>
        <w:t>現行コミュニティバスの利用実績、その他基礎情報の分析</w:t>
      </w:r>
    </w:p>
    <w:p w14:paraId="640976C5" w14:textId="33CCD088" w:rsidR="00AD03C1" w:rsidRDefault="00AD03C1" w:rsidP="00AD03C1">
      <w:pPr>
        <w:tabs>
          <w:tab w:val="left" w:pos="2127"/>
        </w:tabs>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BA4276">
        <w:rPr>
          <w:rFonts w:ascii="ＭＳ 明朝" w:eastAsia="ＭＳ 明朝" w:hAnsi="ＭＳ 明朝" w:hint="eastAsia"/>
          <w:sz w:val="24"/>
          <w:szCs w:val="24"/>
        </w:rPr>
        <w:t xml:space="preserve">②　</w:t>
      </w:r>
      <w:r>
        <w:rPr>
          <w:rFonts w:ascii="ＭＳ 明朝" w:eastAsia="ＭＳ 明朝" w:hAnsi="ＭＳ 明朝" w:hint="eastAsia"/>
          <w:sz w:val="24"/>
          <w:szCs w:val="24"/>
        </w:rPr>
        <w:t>実証する交通モードの利用見込</w:t>
      </w:r>
      <w:r w:rsidR="00A92416">
        <w:rPr>
          <w:rFonts w:ascii="ＭＳ 明朝" w:eastAsia="ＭＳ 明朝" w:hAnsi="ＭＳ 明朝" w:hint="eastAsia"/>
          <w:sz w:val="24"/>
          <w:szCs w:val="24"/>
        </w:rPr>
        <w:t>み</w:t>
      </w:r>
      <w:r>
        <w:rPr>
          <w:rFonts w:ascii="ＭＳ 明朝" w:eastAsia="ＭＳ 明朝" w:hAnsi="ＭＳ 明朝" w:hint="eastAsia"/>
          <w:sz w:val="24"/>
          <w:szCs w:val="24"/>
        </w:rPr>
        <w:t>シミュレーション</w:t>
      </w:r>
    </w:p>
    <w:p w14:paraId="0817B4B7" w14:textId="48F73E5C" w:rsidR="00AD03C1" w:rsidRDefault="00AD03C1" w:rsidP="00AD03C1">
      <w:pPr>
        <w:tabs>
          <w:tab w:val="left" w:pos="2127"/>
        </w:tabs>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BA4276">
        <w:rPr>
          <w:rFonts w:ascii="ＭＳ 明朝" w:eastAsia="ＭＳ 明朝" w:hAnsi="ＭＳ 明朝" w:hint="eastAsia"/>
          <w:sz w:val="24"/>
          <w:szCs w:val="24"/>
        </w:rPr>
        <w:t xml:space="preserve">③　</w:t>
      </w:r>
      <w:r>
        <w:rPr>
          <w:rFonts w:ascii="ＭＳ 明朝" w:eastAsia="ＭＳ 明朝" w:hAnsi="ＭＳ 明朝" w:hint="eastAsia"/>
          <w:sz w:val="24"/>
          <w:szCs w:val="24"/>
        </w:rPr>
        <w:t>現行コミュニティバスを利用していない住民の乗降需要調査</w:t>
      </w:r>
    </w:p>
    <w:p w14:paraId="1457B75F" w14:textId="20236884" w:rsidR="00AD03C1" w:rsidRDefault="00AD03C1" w:rsidP="00AD03C1">
      <w:pPr>
        <w:tabs>
          <w:tab w:val="left" w:pos="2127"/>
        </w:tabs>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BA4276">
        <w:rPr>
          <w:rFonts w:ascii="ＭＳ 明朝" w:eastAsia="ＭＳ 明朝" w:hAnsi="ＭＳ 明朝" w:hint="eastAsia"/>
          <w:sz w:val="24"/>
          <w:szCs w:val="24"/>
        </w:rPr>
        <w:t xml:space="preserve">④　</w:t>
      </w:r>
      <w:r>
        <w:rPr>
          <w:rFonts w:ascii="ＭＳ 明朝" w:eastAsia="ＭＳ 明朝" w:hAnsi="ＭＳ 明朝" w:hint="eastAsia"/>
          <w:sz w:val="24"/>
          <w:szCs w:val="24"/>
        </w:rPr>
        <w:t>住民アンケートの実施支援（アンケート設計、分析）</w:t>
      </w:r>
    </w:p>
    <w:p w14:paraId="0D8E2FCC" w14:textId="096D4DB3" w:rsidR="00AD03C1" w:rsidRDefault="00AD03C1" w:rsidP="00AD03C1">
      <w:pPr>
        <w:tabs>
          <w:tab w:val="left" w:pos="2127"/>
        </w:tabs>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BA4276">
        <w:rPr>
          <w:rFonts w:ascii="ＭＳ 明朝" w:eastAsia="ＭＳ 明朝" w:hAnsi="ＭＳ 明朝" w:hint="eastAsia"/>
          <w:sz w:val="24"/>
          <w:szCs w:val="24"/>
        </w:rPr>
        <w:t xml:space="preserve">　</w:t>
      </w:r>
      <w:r>
        <w:rPr>
          <w:rFonts w:ascii="ＭＳ 明朝" w:eastAsia="ＭＳ 明朝" w:hAnsi="ＭＳ 明朝" w:hint="eastAsia"/>
          <w:sz w:val="24"/>
          <w:szCs w:val="24"/>
        </w:rPr>
        <w:t>※アンケートの配布及び回収は町で実施</w:t>
      </w:r>
    </w:p>
    <w:p w14:paraId="554E67D8" w14:textId="77777777" w:rsidR="00AD03C1" w:rsidRPr="00C6073D" w:rsidRDefault="00AD03C1" w:rsidP="00AD03C1">
      <w:pPr>
        <w:tabs>
          <w:tab w:val="left" w:pos="2127"/>
        </w:tabs>
        <w:ind w:left="480" w:hangingChars="200" w:hanging="480"/>
        <w:rPr>
          <w:rFonts w:ascii="ＭＳ 明朝" w:eastAsia="ＭＳ 明朝" w:hAnsi="ＭＳ 明朝"/>
          <w:sz w:val="24"/>
          <w:szCs w:val="24"/>
        </w:rPr>
      </w:pPr>
    </w:p>
    <w:p w14:paraId="519C238E" w14:textId="7CF4A242" w:rsidR="00C6073D" w:rsidRPr="00AD03C1" w:rsidRDefault="00AD03C1" w:rsidP="00C6073D">
      <w:pPr>
        <w:tabs>
          <w:tab w:val="left" w:pos="2127"/>
        </w:tabs>
        <w:rPr>
          <w:rFonts w:ascii="ＭＳ 明朝" w:eastAsia="ＭＳ 明朝" w:hAnsi="ＭＳ 明朝"/>
          <w:b/>
          <w:sz w:val="24"/>
          <w:szCs w:val="24"/>
        </w:rPr>
      </w:pPr>
      <w:r w:rsidRPr="00AD03C1">
        <w:rPr>
          <w:rFonts w:ascii="ＭＳ 明朝" w:eastAsia="ＭＳ 明朝" w:hAnsi="ＭＳ 明朝" w:hint="eastAsia"/>
          <w:b/>
          <w:sz w:val="24"/>
          <w:szCs w:val="24"/>
        </w:rPr>
        <w:lastRenderedPageBreak/>
        <w:t>（２）</w:t>
      </w:r>
      <w:r w:rsidR="00C6073D" w:rsidRPr="00AD03C1">
        <w:rPr>
          <w:rFonts w:ascii="ＭＳ 明朝" w:eastAsia="ＭＳ 明朝" w:hAnsi="ＭＳ 明朝"/>
          <w:b/>
          <w:sz w:val="24"/>
          <w:szCs w:val="24"/>
        </w:rPr>
        <w:t>公共ライドシェア実証運行計画の作成</w:t>
      </w:r>
    </w:p>
    <w:p w14:paraId="6E0CD606" w14:textId="579440D1" w:rsidR="00C6073D" w:rsidRDefault="00C6073D" w:rsidP="00A92416">
      <w:pPr>
        <w:tabs>
          <w:tab w:val="left" w:pos="2127"/>
        </w:tabs>
        <w:ind w:left="480" w:hangingChars="200" w:hanging="480"/>
        <w:rPr>
          <w:rFonts w:ascii="ＭＳ 明朝" w:eastAsia="ＭＳ 明朝" w:hAnsi="ＭＳ 明朝"/>
          <w:sz w:val="24"/>
          <w:szCs w:val="24"/>
        </w:rPr>
      </w:pPr>
      <w:r w:rsidRPr="00C6073D">
        <w:rPr>
          <w:rFonts w:ascii="ＭＳ 明朝" w:eastAsia="ＭＳ 明朝" w:hAnsi="ＭＳ 明朝"/>
          <w:sz w:val="24"/>
          <w:szCs w:val="24"/>
        </w:rPr>
        <w:t xml:space="preserve">    </w:t>
      </w:r>
      <w:r w:rsidR="00AD03C1">
        <w:rPr>
          <w:rFonts w:ascii="ＭＳ 明朝" w:eastAsia="ＭＳ 明朝" w:hAnsi="ＭＳ 明朝" w:hint="eastAsia"/>
          <w:sz w:val="24"/>
          <w:szCs w:val="24"/>
        </w:rPr>
        <w:t xml:space="preserve">　</w:t>
      </w:r>
      <w:r w:rsidRPr="00C6073D">
        <w:rPr>
          <w:rFonts w:ascii="ＭＳ 明朝" w:eastAsia="ＭＳ 明朝" w:hAnsi="ＭＳ 明朝"/>
          <w:sz w:val="24"/>
          <w:szCs w:val="24"/>
        </w:rPr>
        <w:t>調査・分析結果を踏まえ、実証運行計画を作成するとともに、町内の実情に応じた運行形態を提案すること。また、他の地域施策との連携可能性についても検討し、必要な助言及び提案を行うこと。</w:t>
      </w:r>
    </w:p>
    <w:p w14:paraId="17D994EF" w14:textId="581931E5" w:rsidR="00BA4276" w:rsidRDefault="00BA4276" w:rsidP="00BA4276">
      <w:pPr>
        <w:tabs>
          <w:tab w:val="left" w:pos="2127"/>
        </w:tabs>
        <w:rPr>
          <w:rFonts w:ascii="ＭＳ 明朝" w:eastAsia="ＭＳ 明朝" w:hAnsi="ＭＳ 明朝"/>
          <w:sz w:val="24"/>
          <w:szCs w:val="24"/>
        </w:rPr>
      </w:pPr>
      <w:r>
        <w:rPr>
          <w:rFonts w:ascii="ＭＳ 明朝" w:eastAsia="ＭＳ 明朝" w:hAnsi="ＭＳ 明朝" w:hint="eastAsia"/>
          <w:sz w:val="24"/>
          <w:szCs w:val="24"/>
        </w:rPr>
        <w:t xml:space="preserve">　　①　運行エリア、運行時間、運行回数等を含む実証運行計画の策定支援</w:t>
      </w:r>
    </w:p>
    <w:p w14:paraId="6ED50A05" w14:textId="45C9B7FB" w:rsidR="00BA4276" w:rsidRDefault="00BA4276" w:rsidP="00BA4276">
      <w:pPr>
        <w:tabs>
          <w:tab w:val="left" w:pos="2127"/>
        </w:tabs>
        <w:rPr>
          <w:rFonts w:ascii="ＭＳ 明朝" w:eastAsia="ＭＳ 明朝" w:hAnsi="ＭＳ 明朝"/>
          <w:sz w:val="24"/>
          <w:szCs w:val="24"/>
        </w:rPr>
      </w:pPr>
      <w:r>
        <w:rPr>
          <w:rFonts w:ascii="ＭＳ 明朝" w:eastAsia="ＭＳ 明朝" w:hAnsi="ＭＳ 明朝" w:hint="eastAsia"/>
          <w:sz w:val="24"/>
          <w:szCs w:val="24"/>
        </w:rPr>
        <w:t xml:space="preserve">　　②　買い物支援事業との連携可能性（貨客混載）について</w:t>
      </w:r>
      <w:r w:rsidR="00A92416">
        <w:rPr>
          <w:rFonts w:ascii="ＭＳ 明朝" w:eastAsia="ＭＳ 明朝" w:hAnsi="ＭＳ 明朝" w:hint="eastAsia"/>
          <w:sz w:val="24"/>
          <w:szCs w:val="24"/>
        </w:rPr>
        <w:t>の</w:t>
      </w:r>
      <w:r>
        <w:rPr>
          <w:rFonts w:ascii="ＭＳ 明朝" w:eastAsia="ＭＳ 明朝" w:hAnsi="ＭＳ 明朝" w:hint="eastAsia"/>
          <w:sz w:val="24"/>
          <w:szCs w:val="24"/>
        </w:rPr>
        <w:t>検討</w:t>
      </w:r>
    </w:p>
    <w:p w14:paraId="417FE6ED" w14:textId="77777777" w:rsidR="00D4230B" w:rsidRPr="00D4230B" w:rsidRDefault="00D4230B" w:rsidP="00BA4276">
      <w:pPr>
        <w:tabs>
          <w:tab w:val="left" w:pos="2127"/>
        </w:tabs>
        <w:rPr>
          <w:rFonts w:ascii="ＭＳ 明朝" w:eastAsia="ＭＳ 明朝" w:hAnsi="ＭＳ 明朝"/>
          <w:sz w:val="24"/>
          <w:szCs w:val="24"/>
        </w:rPr>
      </w:pPr>
    </w:p>
    <w:p w14:paraId="7D7BA368" w14:textId="583525A6" w:rsidR="00C6073D" w:rsidRPr="00555990" w:rsidRDefault="00555990" w:rsidP="00C6073D">
      <w:pPr>
        <w:tabs>
          <w:tab w:val="left" w:pos="2127"/>
        </w:tabs>
        <w:rPr>
          <w:rFonts w:ascii="ＭＳ 明朝" w:eastAsia="ＭＳ 明朝" w:hAnsi="ＭＳ 明朝"/>
          <w:b/>
          <w:sz w:val="24"/>
          <w:szCs w:val="24"/>
        </w:rPr>
      </w:pPr>
      <w:r w:rsidRPr="00555990">
        <w:rPr>
          <w:rFonts w:ascii="ＭＳ 明朝" w:eastAsia="ＭＳ 明朝" w:hAnsi="ＭＳ 明朝" w:hint="eastAsia"/>
          <w:b/>
          <w:sz w:val="24"/>
          <w:szCs w:val="24"/>
        </w:rPr>
        <w:t>（３）</w:t>
      </w:r>
      <w:r w:rsidR="00C6073D" w:rsidRPr="00555990">
        <w:rPr>
          <w:rFonts w:ascii="ＭＳ 明朝" w:eastAsia="ＭＳ 明朝" w:hAnsi="ＭＳ 明朝"/>
          <w:b/>
          <w:sz w:val="24"/>
          <w:szCs w:val="24"/>
        </w:rPr>
        <w:t>関係</w:t>
      </w:r>
      <w:r>
        <w:rPr>
          <w:rFonts w:ascii="ＭＳ 明朝" w:eastAsia="ＭＳ 明朝" w:hAnsi="ＭＳ 明朝" w:hint="eastAsia"/>
          <w:b/>
          <w:sz w:val="24"/>
          <w:szCs w:val="24"/>
        </w:rPr>
        <w:t>機関</w:t>
      </w:r>
      <w:r w:rsidR="00C6073D" w:rsidRPr="00555990">
        <w:rPr>
          <w:rFonts w:ascii="ＭＳ 明朝" w:eastAsia="ＭＳ 明朝" w:hAnsi="ＭＳ 明朝"/>
          <w:b/>
          <w:sz w:val="24"/>
          <w:szCs w:val="24"/>
        </w:rPr>
        <w:t>との協議・合意形成に向けた支援</w:t>
      </w:r>
    </w:p>
    <w:p w14:paraId="0B38B71C" w14:textId="33AE1D5B" w:rsidR="00C6073D" w:rsidRDefault="00C6073D" w:rsidP="00555990">
      <w:pPr>
        <w:tabs>
          <w:tab w:val="left" w:pos="2127"/>
        </w:tabs>
        <w:ind w:left="480" w:hangingChars="200" w:hanging="480"/>
        <w:rPr>
          <w:rFonts w:ascii="ＭＳ 明朝" w:eastAsia="ＭＳ 明朝" w:hAnsi="ＭＳ 明朝"/>
          <w:sz w:val="24"/>
          <w:szCs w:val="24"/>
        </w:rPr>
      </w:pPr>
      <w:r w:rsidRPr="00C6073D">
        <w:rPr>
          <w:rFonts w:ascii="ＭＳ 明朝" w:eastAsia="ＭＳ 明朝" w:hAnsi="ＭＳ 明朝"/>
          <w:sz w:val="24"/>
          <w:szCs w:val="24"/>
        </w:rPr>
        <w:t xml:space="preserve">   </w:t>
      </w:r>
      <w:r w:rsidR="00555990">
        <w:rPr>
          <w:rFonts w:ascii="ＭＳ 明朝" w:eastAsia="ＭＳ 明朝" w:hAnsi="ＭＳ 明朝" w:hint="eastAsia"/>
          <w:sz w:val="24"/>
          <w:szCs w:val="24"/>
        </w:rPr>
        <w:t xml:space="preserve">　</w:t>
      </w:r>
      <w:r w:rsidRPr="00C6073D">
        <w:rPr>
          <w:rFonts w:ascii="ＭＳ 明朝" w:eastAsia="ＭＳ 明朝" w:hAnsi="ＭＳ 明朝"/>
          <w:sz w:val="24"/>
          <w:szCs w:val="24"/>
        </w:rPr>
        <w:t xml:space="preserve"> 実証運行の円滑な実施に向け、関係</w:t>
      </w:r>
      <w:r w:rsidR="00555990">
        <w:rPr>
          <w:rFonts w:ascii="ＭＳ 明朝" w:eastAsia="ＭＳ 明朝" w:hAnsi="ＭＳ 明朝" w:hint="eastAsia"/>
          <w:sz w:val="24"/>
          <w:szCs w:val="24"/>
        </w:rPr>
        <w:t>機関</w:t>
      </w:r>
      <w:r w:rsidRPr="00C6073D">
        <w:rPr>
          <w:rFonts w:ascii="ＭＳ 明朝" w:eastAsia="ＭＳ 明朝" w:hAnsi="ＭＳ 明朝"/>
          <w:sz w:val="24"/>
          <w:szCs w:val="24"/>
        </w:rPr>
        <w:t>との協議に向けた支援を行うこと。</w:t>
      </w:r>
    </w:p>
    <w:p w14:paraId="1BEE9258" w14:textId="23D78249" w:rsidR="00555990" w:rsidRDefault="00555990" w:rsidP="00555990">
      <w:pPr>
        <w:tabs>
          <w:tab w:val="left" w:pos="2127"/>
        </w:tabs>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①　町が検討する実証内容について関係団体への意向ヒアリング</w:t>
      </w:r>
    </w:p>
    <w:p w14:paraId="7A8C2949" w14:textId="1271E683" w:rsidR="00555990" w:rsidRDefault="00555990" w:rsidP="00555990">
      <w:pPr>
        <w:tabs>
          <w:tab w:val="left" w:pos="2127"/>
        </w:tabs>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②　交通事業者との協議及び合意形成</w:t>
      </w:r>
      <w:r w:rsidR="00A92416">
        <w:rPr>
          <w:rFonts w:ascii="ＭＳ 明朝" w:eastAsia="ＭＳ 明朝" w:hAnsi="ＭＳ 明朝" w:hint="eastAsia"/>
          <w:sz w:val="24"/>
          <w:szCs w:val="24"/>
        </w:rPr>
        <w:t>に向けた</w:t>
      </w:r>
      <w:r>
        <w:rPr>
          <w:rFonts w:ascii="ＭＳ 明朝" w:eastAsia="ＭＳ 明朝" w:hAnsi="ＭＳ 明朝" w:hint="eastAsia"/>
          <w:sz w:val="24"/>
          <w:szCs w:val="24"/>
        </w:rPr>
        <w:t>支援</w:t>
      </w:r>
    </w:p>
    <w:p w14:paraId="37CB4168" w14:textId="42B1A25A" w:rsidR="00A92416" w:rsidRDefault="00A92416" w:rsidP="00555990">
      <w:pPr>
        <w:tabs>
          <w:tab w:val="left" w:pos="2127"/>
        </w:tabs>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③　関係会議の資料作成・説明事項の整理</w:t>
      </w:r>
    </w:p>
    <w:p w14:paraId="470E1358" w14:textId="77777777" w:rsidR="00555990" w:rsidRPr="00C6073D" w:rsidRDefault="00555990" w:rsidP="00555990">
      <w:pPr>
        <w:tabs>
          <w:tab w:val="left" w:pos="2127"/>
        </w:tabs>
        <w:rPr>
          <w:rFonts w:ascii="ＭＳ 明朝" w:eastAsia="ＭＳ 明朝" w:hAnsi="ＭＳ 明朝"/>
          <w:sz w:val="24"/>
          <w:szCs w:val="24"/>
        </w:rPr>
      </w:pPr>
    </w:p>
    <w:p w14:paraId="19D5570F" w14:textId="0627CACA" w:rsidR="00C6073D" w:rsidRPr="00555990" w:rsidRDefault="00555990" w:rsidP="00C6073D">
      <w:pPr>
        <w:tabs>
          <w:tab w:val="left" w:pos="2127"/>
        </w:tabs>
        <w:rPr>
          <w:rFonts w:ascii="ＭＳ 明朝" w:eastAsia="ＭＳ 明朝" w:hAnsi="ＭＳ 明朝"/>
          <w:b/>
          <w:sz w:val="24"/>
          <w:szCs w:val="24"/>
        </w:rPr>
      </w:pPr>
      <w:r w:rsidRPr="00555990">
        <w:rPr>
          <w:rFonts w:ascii="ＭＳ 明朝" w:eastAsia="ＭＳ 明朝" w:hAnsi="ＭＳ 明朝" w:hint="eastAsia"/>
          <w:b/>
          <w:sz w:val="24"/>
          <w:szCs w:val="24"/>
        </w:rPr>
        <w:t>（４）</w:t>
      </w:r>
      <w:r w:rsidR="00D859A7">
        <w:rPr>
          <w:rFonts w:ascii="ＭＳ 明朝" w:eastAsia="ＭＳ 明朝" w:hAnsi="ＭＳ 明朝" w:hint="eastAsia"/>
          <w:b/>
          <w:sz w:val="24"/>
          <w:szCs w:val="24"/>
        </w:rPr>
        <w:t>実証運行に向けた運営体制の構築支援</w:t>
      </w:r>
    </w:p>
    <w:p w14:paraId="75381C59" w14:textId="076A5C68" w:rsidR="00D859A7" w:rsidRDefault="00C6073D" w:rsidP="00555990">
      <w:pPr>
        <w:tabs>
          <w:tab w:val="left" w:pos="2127"/>
        </w:tabs>
        <w:ind w:left="480" w:hangingChars="200" w:hanging="480"/>
        <w:rPr>
          <w:rFonts w:ascii="ＭＳ 明朝" w:eastAsia="ＭＳ 明朝" w:hAnsi="ＭＳ 明朝"/>
          <w:sz w:val="24"/>
          <w:szCs w:val="24"/>
        </w:rPr>
      </w:pPr>
      <w:r w:rsidRPr="00C6073D">
        <w:rPr>
          <w:rFonts w:ascii="ＭＳ 明朝" w:eastAsia="ＭＳ 明朝" w:hAnsi="ＭＳ 明朝"/>
          <w:sz w:val="24"/>
          <w:szCs w:val="24"/>
        </w:rPr>
        <w:t xml:space="preserve">    </w:t>
      </w:r>
      <w:r w:rsidR="00555990">
        <w:rPr>
          <w:rFonts w:ascii="ＭＳ 明朝" w:eastAsia="ＭＳ 明朝" w:hAnsi="ＭＳ 明朝" w:hint="eastAsia"/>
          <w:sz w:val="24"/>
          <w:szCs w:val="24"/>
        </w:rPr>
        <w:t xml:space="preserve">　</w:t>
      </w:r>
      <w:r w:rsidRPr="00C6073D">
        <w:rPr>
          <w:rFonts w:ascii="ＭＳ 明朝" w:eastAsia="ＭＳ 明朝" w:hAnsi="ＭＳ 明朝"/>
          <w:sz w:val="24"/>
          <w:szCs w:val="24"/>
        </w:rPr>
        <w:t>実証運行</w:t>
      </w:r>
      <w:r w:rsidR="00555990">
        <w:rPr>
          <w:rFonts w:ascii="ＭＳ 明朝" w:eastAsia="ＭＳ 明朝" w:hAnsi="ＭＳ 明朝" w:hint="eastAsia"/>
          <w:sz w:val="24"/>
          <w:szCs w:val="24"/>
        </w:rPr>
        <w:t>の</w:t>
      </w:r>
      <w:r w:rsidR="00D859A7">
        <w:rPr>
          <w:rFonts w:ascii="ＭＳ 明朝" w:eastAsia="ＭＳ 明朝" w:hAnsi="ＭＳ 明朝" w:hint="eastAsia"/>
          <w:sz w:val="24"/>
          <w:szCs w:val="24"/>
        </w:rPr>
        <w:t>開始に向け、</w:t>
      </w:r>
      <w:r w:rsidR="00D859A7" w:rsidRPr="00C6073D">
        <w:rPr>
          <w:rFonts w:ascii="ＭＳ 明朝" w:eastAsia="ＭＳ 明朝" w:hAnsi="ＭＳ 明朝"/>
          <w:sz w:val="24"/>
          <w:szCs w:val="24"/>
        </w:rPr>
        <w:t>業務手順</w:t>
      </w:r>
      <w:r w:rsidR="00D859A7">
        <w:rPr>
          <w:rFonts w:ascii="ＭＳ 明朝" w:eastAsia="ＭＳ 明朝" w:hAnsi="ＭＳ 明朝" w:hint="eastAsia"/>
          <w:sz w:val="24"/>
          <w:szCs w:val="24"/>
        </w:rPr>
        <w:t>及び関係機関との役割分担</w:t>
      </w:r>
      <w:r w:rsidR="00D859A7" w:rsidRPr="00C6073D">
        <w:rPr>
          <w:rFonts w:ascii="ＭＳ 明朝" w:eastAsia="ＭＳ 明朝" w:hAnsi="ＭＳ 明朝"/>
          <w:sz w:val="24"/>
          <w:szCs w:val="24"/>
        </w:rPr>
        <w:t>を整理し、円滑な運営体制の構築を支援すること。</w:t>
      </w:r>
    </w:p>
    <w:p w14:paraId="21C4566F" w14:textId="17CADA53" w:rsidR="00D859A7" w:rsidRDefault="00D859A7" w:rsidP="00555990">
      <w:pPr>
        <w:tabs>
          <w:tab w:val="left" w:pos="2127"/>
        </w:tabs>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①　実証運行における受付体制及び運行体制の構築支援</w:t>
      </w:r>
    </w:p>
    <w:p w14:paraId="5C2666DC" w14:textId="32700544" w:rsidR="00D859A7" w:rsidRDefault="00D859A7" w:rsidP="00555990">
      <w:pPr>
        <w:tabs>
          <w:tab w:val="left" w:pos="2127"/>
        </w:tabs>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②　実証運行における業務フローの検討及び設計</w:t>
      </w:r>
    </w:p>
    <w:p w14:paraId="2DB497C2" w14:textId="77777777" w:rsidR="00BF6A0C" w:rsidRDefault="00BF6A0C" w:rsidP="00C6073D">
      <w:pPr>
        <w:tabs>
          <w:tab w:val="left" w:pos="2127"/>
        </w:tabs>
        <w:rPr>
          <w:rFonts w:ascii="ＭＳ 明朝" w:eastAsia="ＭＳ 明朝" w:hAnsi="ＭＳ 明朝"/>
          <w:sz w:val="24"/>
          <w:szCs w:val="24"/>
        </w:rPr>
      </w:pPr>
    </w:p>
    <w:p w14:paraId="38BF50FE" w14:textId="6FD118F3" w:rsidR="00C6073D" w:rsidRPr="00BF6A0C" w:rsidRDefault="00BF6A0C" w:rsidP="00C6073D">
      <w:pPr>
        <w:tabs>
          <w:tab w:val="left" w:pos="2127"/>
        </w:tabs>
        <w:rPr>
          <w:rFonts w:ascii="ＭＳ 明朝" w:eastAsia="ＭＳ 明朝" w:hAnsi="ＭＳ 明朝"/>
          <w:b/>
          <w:sz w:val="24"/>
          <w:szCs w:val="24"/>
        </w:rPr>
      </w:pPr>
      <w:r w:rsidRPr="00BF6A0C">
        <w:rPr>
          <w:rFonts w:ascii="ＭＳ 明朝" w:eastAsia="ＭＳ 明朝" w:hAnsi="ＭＳ 明朝" w:hint="eastAsia"/>
          <w:b/>
          <w:sz w:val="24"/>
          <w:szCs w:val="24"/>
        </w:rPr>
        <w:t>（５）</w:t>
      </w:r>
      <w:r w:rsidR="00C6073D" w:rsidRPr="00BF6A0C">
        <w:rPr>
          <w:rFonts w:ascii="ＭＳ 明朝" w:eastAsia="ＭＳ 明朝" w:hAnsi="ＭＳ 明朝"/>
          <w:b/>
          <w:sz w:val="24"/>
          <w:szCs w:val="24"/>
        </w:rPr>
        <w:t>広報資料・チラシの作成並びに住民説明会の開催支援</w:t>
      </w:r>
    </w:p>
    <w:p w14:paraId="1E92E2AA" w14:textId="1CFA7762" w:rsidR="00C6073D" w:rsidRDefault="00C6073D" w:rsidP="00BF6A0C">
      <w:pPr>
        <w:tabs>
          <w:tab w:val="left" w:pos="2127"/>
        </w:tabs>
        <w:ind w:left="480" w:hangingChars="200" w:hanging="480"/>
        <w:rPr>
          <w:rFonts w:ascii="ＭＳ 明朝" w:eastAsia="ＭＳ 明朝" w:hAnsi="ＭＳ 明朝"/>
          <w:sz w:val="24"/>
          <w:szCs w:val="24"/>
        </w:rPr>
      </w:pPr>
      <w:r w:rsidRPr="00C6073D">
        <w:rPr>
          <w:rFonts w:ascii="ＭＳ 明朝" w:eastAsia="ＭＳ 明朝" w:hAnsi="ＭＳ 明朝"/>
          <w:sz w:val="24"/>
          <w:szCs w:val="24"/>
        </w:rPr>
        <w:t xml:space="preserve">    </w:t>
      </w:r>
      <w:r w:rsidR="00BF6A0C">
        <w:rPr>
          <w:rFonts w:ascii="ＭＳ 明朝" w:eastAsia="ＭＳ 明朝" w:hAnsi="ＭＳ 明朝" w:hint="eastAsia"/>
          <w:sz w:val="24"/>
          <w:szCs w:val="24"/>
        </w:rPr>
        <w:t xml:space="preserve">　</w:t>
      </w:r>
      <w:r w:rsidRPr="00C6073D">
        <w:rPr>
          <w:rFonts w:ascii="ＭＳ 明朝" w:eastAsia="ＭＳ 明朝" w:hAnsi="ＭＳ 明朝"/>
          <w:sz w:val="24"/>
          <w:szCs w:val="24"/>
        </w:rPr>
        <w:t>実証運行の周知及び利用促進</w:t>
      </w:r>
      <w:r w:rsidR="00A92416">
        <w:rPr>
          <w:rFonts w:ascii="ＭＳ 明朝" w:eastAsia="ＭＳ 明朝" w:hAnsi="ＭＳ 明朝" w:hint="eastAsia"/>
          <w:sz w:val="24"/>
          <w:szCs w:val="24"/>
        </w:rPr>
        <w:t>に向けて必要な</w:t>
      </w:r>
      <w:r w:rsidRPr="00C6073D">
        <w:rPr>
          <w:rFonts w:ascii="ＭＳ 明朝" w:eastAsia="ＭＳ 明朝" w:hAnsi="ＭＳ 明朝"/>
          <w:sz w:val="24"/>
          <w:szCs w:val="24"/>
        </w:rPr>
        <w:t>支援すること。</w:t>
      </w:r>
    </w:p>
    <w:p w14:paraId="005066B9" w14:textId="77777777" w:rsidR="00BF6A0C" w:rsidRDefault="00BF6A0C" w:rsidP="00BF6A0C">
      <w:pPr>
        <w:tabs>
          <w:tab w:val="left" w:pos="2127"/>
        </w:tabs>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①　実証運行の周知や利用促進に向けた資料・チラシの作成</w:t>
      </w:r>
    </w:p>
    <w:p w14:paraId="7D0FFE50" w14:textId="37935E1F" w:rsidR="00BF6A0C" w:rsidRDefault="00BF6A0C" w:rsidP="00BF6A0C">
      <w:pPr>
        <w:tabs>
          <w:tab w:val="left" w:pos="2127"/>
        </w:tabs>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②　住民向け説明会の資料作成、説明事項の整理　　</w:t>
      </w:r>
    </w:p>
    <w:p w14:paraId="6D30897E" w14:textId="77777777" w:rsidR="00BF6A0C" w:rsidRPr="00BF6A0C" w:rsidRDefault="00BF6A0C" w:rsidP="00BF6A0C">
      <w:pPr>
        <w:tabs>
          <w:tab w:val="left" w:pos="2127"/>
        </w:tabs>
        <w:ind w:left="480" w:hangingChars="200" w:hanging="480"/>
        <w:rPr>
          <w:rFonts w:ascii="ＭＳ 明朝" w:eastAsia="ＭＳ 明朝" w:hAnsi="ＭＳ 明朝"/>
          <w:sz w:val="24"/>
          <w:szCs w:val="24"/>
        </w:rPr>
      </w:pPr>
    </w:p>
    <w:p w14:paraId="040E44B1" w14:textId="688F6AA2" w:rsidR="00C6073D" w:rsidRPr="00BF6A0C" w:rsidRDefault="00BF6A0C" w:rsidP="00C6073D">
      <w:pPr>
        <w:tabs>
          <w:tab w:val="left" w:pos="2127"/>
        </w:tabs>
        <w:rPr>
          <w:rFonts w:ascii="ＭＳ 明朝" w:eastAsia="ＭＳ 明朝" w:hAnsi="ＭＳ 明朝"/>
          <w:b/>
          <w:sz w:val="24"/>
          <w:szCs w:val="24"/>
        </w:rPr>
      </w:pPr>
      <w:r w:rsidRPr="00BF6A0C">
        <w:rPr>
          <w:rFonts w:ascii="ＭＳ 明朝" w:eastAsia="ＭＳ 明朝" w:hAnsi="ＭＳ 明朝" w:hint="eastAsia"/>
          <w:b/>
          <w:sz w:val="24"/>
          <w:szCs w:val="24"/>
        </w:rPr>
        <w:t>（６）</w:t>
      </w:r>
      <w:r w:rsidR="00C6073D" w:rsidRPr="00BF6A0C">
        <w:rPr>
          <w:rFonts w:ascii="ＭＳ 明朝" w:eastAsia="ＭＳ 明朝" w:hAnsi="ＭＳ 明朝"/>
          <w:b/>
          <w:sz w:val="24"/>
          <w:szCs w:val="24"/>
        </w:rPr>
        <w:t>実証運行期間中の運営支援及び運行改善に関する助言</w:t>
      </w:r>
    </w:p>
    <w:p w14:paraId="34D33011" w14:textId="29CFF7E7" w:rsidR="00BF6A0C" w:rsidRDefault="00C6073D" w:rsidP="00A92416">
      <w:pPr>
        <w:tabs>
          <w:tab w:val="left" w:pos="2127"/>
        </w:tabs>
        <w:ind w:left="480" w:hangingChars="200" w:hanging="480"/>
        <w:rPr>
          <w:rFonts w:ascii="ＭＳ 明朝" w:eastAsia="ＭＳ 明朝" w:hAnsi="ＭＳ 明朝"/>
          <w:sz w:val="24"/>
          <w:szCs w:val="24"/>
        </w:rPr>
      </w:pPr>
      <w:r w:rsidRPr="00C6073D">
        <w:rPr>
          <w:rFonts w:ascii="ＭＳ 明朝" w:eastAsia="ＭＳ 明朝" w:hAnsi="ＭＳ 明朝"/>
          <w:sz w:val="24"/>
          <w:szCs w:val="24"/>
        </w:rPr>
        <w:t xml:space="preserve">    </w:t>
      </w:r>
      <w:r w:rsidR="00BF6A0C">
        <w:rPr>
          <w:rFonts w:ascii="ＭＳ 明朝" w:eastAsia="ＭＳ 明朝" w:hAnsi="ＭＳ 明朝" w:hint="eastAsia"/>
          <w:sz w:val="24"/>
          <w:szCs w:val="24"/>
        </w:rPr>
        <w:t xml:space="preserve">　</w:t>
      </w:r>
      <w:r w:rsidRPr="00C6073D">
        <w:rPr>
          <w:rFonts w:ascii="ＭＳ 明朝" w:eastAsia="ＭＳ 明朝" w:hAnsi="ＭＳ 明朝"/>
          <w:sz w:val="24"/>
          <w:szCs w:val="24"/>
        </w:rPr>
        <w:t>実証運行期間中に利用状況や利用者の意見等を把握し、必要に応じて運行方法や運営体制の改善に向けた助言及び支援を行うこと。</w:t>
      </w:r>
    </w:p>
    <w:p w14:paraId="10B87EF7" w14:textId="77777777" w:rsidR="00BF6A0C" w:rsidRPr="00C6073D" w:rsidRDefault="00BF6A0C" w:rsidP="00BF6A0C">
      <w:pPr>
        <w:tabs>
          <w:tab w:val="left" w:pos="2127"/>
        </w:tabs>
        <w:ind w:left="480" w:hangingChars="200" w:hanging="480"/>
        <w:rPr>
          <w:rFonts w:ascii="ＭＳ 明朝" w:eastAsia="ＭＳ 明朝" w:hAnsi="ＭＳ 明朝"/>
          <w:sz w:val="24"/>
          <w:szCs w:val="24"/>
        </w:rPr>
      </w:pPr>
    </w:p>
    <w:p w14:paraId="3C0BB6B4" w14:textId="0F73E674" w:rsidR="00C6073D" w:rsidRPr="00BF6A0C" w:rsidRDefault="00BF6A0C" w:rsidP="00C6073D">
      <w:pPr>
        <w:tabs>
          <w:tab w:val="left" w:pos="2127"/>
        </w:tabs>
        <w:rPr>
          <w:rFonts w:ascii="ＭＳ 明朝" w:eastAsia="ＭＳ 明朝" w:hAnsi="ＭＳ 明朝"/>
          <w:b/>
          <w:sz w:val="24"/>
          <w:szCs w:val="24"/>
        </w:rPr>
      </w:pPr>
      <w:r w:rsidRPr="00BF6A0C">
        <w:rPr>
          <w:rFonts w:ascii="ＭＳ 明朝" w:eastAsia="ＭＳ 明朝" w:hAnsi="ＭＳ 明朝" w:hint="eastAsia"/>
          <w:b/>
          <w:sz w:val="24"/>
          <w:szCs w:val="24"/>
        </w:rPr>
        <w:t>（７）</w:t>
      </w:r>
      <w:r w:rsidR="00C6073D" w:rsidRPr="00BF6A0C">
        <w:rPr>
          <w:rFonts w:ascii="ＭＳ 明朝" w:eastAsia="ＭＳ 明朝" w:hAnsi="ＭＳ 明朝"/>
          <w:b/>
          <w:sz w:val="24"/>
          <w:szCs w:val="24"/>
        </w:rPr>
        <w:t>効果検証・分析</w:t>
      </w:r>
    </w:p>
    <w:p w14:paraId="286CD8E1" w14:textId="5E59C9B5" w:rsidR="00C6073D" w:rsidRDefault="00C6073D" w:rsidP="00BF6A0C">
      <w:pPr>
        <w:tabs>
          <w:tab w:val="left" w:pos="2127"/>
        </w:tabs>
        <w:ind w:left="480" w:hangingChars="200" w:hanging="480"/>
        <w:rPr>
          <w:rFonts w:ascii="ＭＳ 明朝" w:eastAsia="ＭＳ 明朝" w:hAnsi="ＭＳ 明朝"/>
          <w:sz w:val="24"/>
          <w:szCs w:val="24"/>
        </w:rPr>
      </w:pPr>
      <w:r w:rsidRPr="00C6073D">
        <w:rPr>
          <w:rFonts w:ascii="ＭＳ 明朝" w:eastAsia="ＭＳ 明朝" w:hAnsi="ＭＳ 明朝"/>
          <w:sz w:val="24"/>
          <w:szCs w:val="24"/>
        </w:rPr>
        <w:t xml:space="preserve">    </w:t>
      </w:r>
      <w:r w:rsidR="00BF6A0C">
        <w:rPr>
          <w:rFonts w:ascii="ＭＳ 明朝" w:eastAsia="ＭＳ 明朝" w:hAnsi="ＭＳ 明朝" w:hint="eastAsia"/>
          <w:sz w:val="24"/>
          <w:szCs w:val="24"/>
        </w:rPr>
        <w:t xml:space="preserve">　</w:t>
      </w:r>
      <w:r w:rsidR="00A92416">
        <w:rPr>
          <w:rFonts w:ascii="ＭＳ 明朝" w:eastAsia="ＭＳ 明朝" w:hAnsi="ＭＳ 明朝" w:hint="eastAsia"/>
          <w:sz w:val="24"/>
          <w:szCs w:val="24"/>
        </w:rPr>
        <w:t>実証運行で得られたデータを</w:t>
      </w:r>
      <w:r w:rsidRPr="00C6073D">
        <w:rPr>
          <w:rFonts w:ascii="ＭＳ 明朝" w:eastAsia="ＭＳ 明朝" w:hAnsi="ＭＳ 明朝"/>
          <w:sz w:val="24"/>
          <w:szCs w:val="24"/>
        </w:rPr>
        <w:t>整理・分析し、</w:t>
      </w:r>
      <w:r w:rsidR="00A92416">
        <w:rPr>
          <w:rFonts w:ascii="ＭＳ 明朝" w:eastAsia="ＭＳ 明朝" w:hAnsi="ＭＳ 明朝" w:hint="eastAsia"/>
          <w:sz w:val="24"/>
          <w:szCs w:val="24"/>
        </w:rPr>
        <w:t>事業効果及び課題を検証すること。</w:t>
      </w:r>
    </w:p>
    <w:p w14:paraId="359BFEBE" w14:textId="64D6ED8F" w:rsidR="00A92416" w:rsidRDefault="00A92416" w:rsidP="00BF6A0C">
      <w:pPr>
        <w:tabs>
          <w:tab w:val="left" w:pos="2127"/>
        </w:tabs>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①　利用実績データの整理及び分析</w:t>
      </w:r>
    </w:p>
    <w:p w14:paraId="24646091" w14:textId="5D471093" w:rsidR="00A92416" w:rsidRDefault="00A92416" w:rsidP="00BF6A0C">
      <w:pPr>
        <w:tabs>
          <w:tab w:val="left" w:pos="2127"/>
        </w:tabs>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②　利用者アンケート等による満足度及び利用意向の分析</w:t>
      </w:r>
    </w:p>
    <w:p w14:paraId="0A53BB6F" w14:textId="264C321F" w:rsidR="00A92416" w:rsidRDefault="00A92416" w:rsidP="00BF6A0C">
      <w:pPr>
        <w:tabs>
          <w:tab w:val="left" w:pos="2127"/>
        </w:tabs>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③　効率性、採算性等の評価指標の整理・分析</w:t>
      </w:r>
    </w:p>
    <w:p w14:paraId="542B9B50" w14:textId="4204CE76" w:rsidR="00A92416" w:rsidRDefault="00A92416" w:rsidP="00BF6A0C">
      <w:pPr>
        <w:tabs>
          <w:tab w:val="left" w:pos="2127"/>
        </w:tabs>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④　実証運行の成果及び課題の整理</w:t>
      </w:r>
    </w:p>
    <w:p w14:paraId="4D714D9F" w14:textId="77777777" w:rsidR="00A92416" w:rsidRPr="00C6073D" w:rsidRDefault="00A92416" w:rsidP="00BF6A0C">
      <w:pPr>
        <w:tabs>
          <w:tab w:val="left" w:pos="2127"/>
        </w:tabs>
        <w:ind w:left="480" w:hangingChars="200" w:hanging="480"/>
        <w:rPr>
          <w:rFonts w:ascii="ＭＳ 明朝" w:eastAsia="ＭＳ 明朝" w:hAnsi="ＭＳ 明朝"/>
          <w:sz w:val="24"/>
          <w:szCs w:val="24"/>
        </w:rPr>
      </w:pPr>
    </w:p>
    <w:p w14:paraId="72C90022" w14:textId="37CEF4AC" w:rsidR="00C6073D" w:rsidRPr="00A92416" w:rsidRDefault="00A92416" w:rsidP="00C6073D">
      <w:pPr>
        <w:tabs>
          <w:tab w:val="left" w:pos="2127"/>
        </w:tabs>
        <w:rPr>
          <w:rFonts w:ascii="ＭＳ 明朝" w:eastAsia="ＭＳ 明朝" w:hAnsi="ＭＳ 明朝"/>
          <w:b/>
          <w:sz w:val="24"/>
          <w:szCs w:val="24"/>
        </w:rPr>
      </w:pPr>
      <w:r w:rsidRPr="00A92416">
        <w:rPr>
          <w:rFonts w:ascii="ＭＳ 明朝" w:eastAsia="ＭＳ 明朝" w:hAnsi="ＭＳ 明朝" w:hint="eastAsia"/>
          <w:b/>
          <w:sz w:val="24"/>
          <w:szCs w:val="24"/>
        </w:rPr>
        <w:t>（８）</w:t>
      </w:r>
      <w:r w:rsidR="00C6073D" w:rsidRPr="00A92416">
        <w:rPr>
          <w:rFonts w:ascii="ＭＳ 明朝" w:eastAsia="ＭＳ 明朝" w:hAnsi="ＭＳ 明朝"/>
          <w:b/>
          <w:sz w:val="24"/>
          <w:szCs w:val="24"/>
        </w:rPr>
        <w:t>報告書の作成</w:t>
      </w:r>
    </w:p>
    <w:p w14:paraId="734AFF4B" w14:textId="788833F2" w:rsidR="00C6073D" w:rsidRPr="00330494" w:rsidRDefault="00C6073D" w:rsidP="00C35FC4">
      <w:pPr>
        <w:tabs>
          <w:tab w:val="left" w:pos="2127"/>
        </w:tabs>
        <w:rPr>
          <w:rFonts w:ascii="ＭＳ 明朝" w:eastAsia="ＭＳ 明朝" w:hAnsi="ＭＳ 明朝"/>
          <w:sz w:val="24"/>
          <w:szCs w:val="24"/>
        </w:rPr>
      </w:pPr>
      <w:r w:rsidRPr="00C6073D">
        <w:rPr>
          <w:rFonts w:ascii="ＭＳ 明朝" w:eastAsia="ＭＳ 明朝" w:hAnsi="ＭＳ 明朝"/>
          <w:sz w:val="24"/>
          <w:szCs w:val="24"/>
        </w:rPr>
        <w:t xml:space="preserve">    実証運行の結果及び課題を整理</w:t>
      </w:r>
      <w:r w:rsidR="00330494">
        <w:rPr>
          <w:rFonts w:ascii="ＭＳ 明朝" w:eastAsia="ＭＳ 明朝" w:hAnsi="ＭＳ 明朝" w:hint="eastAsia"/>
          <w:sz w:val="24"/>
          <w:szCs w:val="24"/>
        </w:rPr>
        <w:t>し</w:t>
      </w:r>
      <w:r w:rsidRPr="00C6073D">
        <w:rPr>
          <w:rFonts w:ascii="ＭＳ 明朝" w:eastAsia="ＭＳ 明朝" w:hAnsi="ＭＳ 明朝"/>
          <w:sz w:val="24"/>
          <w:szCs w:val="24"/>
        </w:rPr>
        <w:t>、今後の方向性</w:t>
      </w:r>
      <w:r w:rsidR="00330494">
        <w:rPr>
          <w:rFonts w:ascii="ＭＳ 明朝" w:eastAsia="ＭＳ 明朝" w:hAnsi="ＭＳ 明朝" w:hint="eastAsia"/>
          <w:sz w:val="24"/>
          <w:szCs w:val="24"/>
        </w:rPr>
        <w:t>を示した報告書を作成すること。</w:t>
      </w:r>
    </w:p>
    <w:p w14:paraId="51E3EDBA" w14:textId="79172A24" w:rsidR="00724730" w:rsidRDefault="00330494" w:rsidP="00330494">
      <w:pPr>
        <w:tabs>
          <w:tab w:val="left" w:pos="2127"/>
        </w:tabs>
        <w:ind w:leftChars="100" w:left="21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①　</w:t>
      </w:r>
      <w:r w:rsidR="00897274" w:rsidRPr="00A92416">
        <w:rPr>
          <w:rFonts w:ascii="ＭＳ 明朝" w:eastAsia="ＭＳ 明朝" w:hAnsi="ＭＳ 明朝"/>
          <w:color w:val="000000" w:themeColor="text1"/>
          <w:sz w:val="24"/>
          <w:szCs w:val="24"/>
        </w:rPr>
        <w:t>中間報告書（進捗状況及び初期分析結果）</w:t>
      </w:r>
      <w:r w:rsidR="00897274" w:rsidRPr="00A92416">
        <w:rPr>
          <w:rFonts w:ascii="ＭＳ 明朝" w:eastAsia="ＭＳ 明朝" w:hAnsi="ＭＳ 明朝"/>
          <w:color w:val="000000" w:themeColor="text1"/>
          <w:sz w:val="24"/>
          <w:szCs w:val="24"/>
        </w:rPr>
        <w:br/>
        <w:t xml:space="preserve">　</w:t>
      </w:r>
      <w:r>
        <w:rPr>
          <w:rFonts w:ascii="ＭＳ 明朝" w:eastAsia="ＭＳ 明朝" w:hAnsi="ＭＳ 明朝" w:hint="eastAsia"/>
          <w:color w:val="000000" w:themeColor="text1"/>
          <w:sz w:val="24"/>
          <w:szCs w:val="24"/>
        </w:rPr>
        <w:t xml:space="preserve">②　</w:t>
      </w:r>
      <w:r w:rsidR="00897274" w:rsidRPr="00A92416">
        <w:rPr>
          <w:rFonts w:ascii="ＭＳ 明朝" w:eastAsia="ＭＳ 明朝" w:hAnsi="ＭＳ 明朝"/>
          <w:color w:val="000000" w:themeColor="text1"/>
          <w:sz w:val="24"/>
          <w:szCs w:val="24"/>
        </w:rPr>
        <w:t>最終報告書（総合分析及び今後の運行に関する提言）</w:t>
      </w:r>
    </w:p>
    <w:p w14:paraId="08B8930E" w14:textId="77777777" w:rsidR="00330494" w:rsidRPr="00330494" w:rsidRDefault="00330494" w:rsidP="00330494">
      <w:pPr>
        <w:tabs>
          <w:tab w:val="left" w:pos="2127"/>
        </w:tabs>
        <w:ind w:leftChars="100" w:left="210" w:firstLineChars="100" w:firstLine="240"/>
        <w:rPr>
          <w:rFonts w:ascii="ＭＳ 明朝" w:eastAsia="ＭＳ 明朝" w:hAnsi="ＭＳ 明朝"/>
          <w:color w:val="000000" w:themeColor="text1"/>
          <w:sz w:val="24"/>
          <w:szCs w:val="24"/>
        </w:rPr>
      </w:pPr>
    </w:p>
    <w:p w14:paraId="68CA00A5" w14:textId="3B3DEE18" w:rsidR="00897274" w:rsidRPr="00724730" w:rsidRDefault="00897274" w:rsidP="00724730">
      <w:pPr>
        <w:tabs>
          <w:tab w:val="left" w:pos="2127"/>
        </w:tabs>
        <w:rPr>
          <w:rFonts w:ascii="ＭＳ 明朝" w:eastAsia="ＭＳ 明朝" w:hAnsi="ＭＳ 明朝"/>
          <w:b/>
          <w:bCs/>
          <w:sz w:val="24"/>
          <w:szCs w:val="24"/>
        </w:rPr>
      </w:pPr>
      <w:r w:rsidRPr="00724730">
        <w:rPr>
          <w:rFonts w:ascii="ＭＳ 明朝" w:eastAsia="ＭＳ 明朝" w:hAnsi="ＭＳ 明朝"/>
          <w:b/>
          <w:bCs/>
          <w:sz w:val="24"/>
          <w:szCs w:val="24"/>
        </w:rPr>
        <w:t>４　打合せ協議</w:t>
      </w:r>
    </w:p>
    <w:p w14:paraId="76BB549D" w14:textId="13C47F12" w:rsidR="00897274" w:rsidRPr="00127CCF" w:rsidRDefault="00897274" w:rsidP="004B7448">
      <w:pPr>
        <w:tabs>
          <w:tab w:val="left" w:pos="2127"/>
        </w:tabs>
        <w:ind w:leftChars="100" w:left="210" w:firstLineChars="100" w:firstLine="240"/>
        <w:rPr>
          <w:rFonts w:ascii="ＭＳ 明朝" w:eastAsia="ＭＳ 明朝" w:hAnsi="ＭＳ 明朝"/>
          <w:sz w:val="24"/>
          <w:szCs w:val="24"/>
        </w:rPr>
      </w:pPr>
      <w:r w:rsidRPr="00127CCF">
        <w:rPr>
          <w:rFonts w:ascii="ＭＳ 明朝" w:eastAsia="ＭＳ 明朝" w:hAnsi="ＭＳ 明朝"/>
          <w:sz w:val="24"/>
          <w:szCs w:val="24"/>
        </w:rPr>
        <w:t>受託者は、本業務を円滑に遂行するため、町と十分な協議及び調整を行うものとする。なお、打合せは原則として次の時期に実施するものとし、必要に応じて随時開催する。</w:t>
      </w:r>
    </w:p>
    <w:p w14:paraId="0BAA10A3" w14:textId="6F8B890E" w:rsidR="00897274" w:rsidRDefault="00897274" w:rsidP="00162DFF">
      <w:pPr>
        <w:tabs>
          <w:tab w:val="left" w:pos="2127"/>
        </w:tabs>
        <w:ind w:leftChars="200" w:left="420"/>
        <w:rPr>
          <w:rFonts w:ascii="ＭＳ 明朝" w:eastAsia="ＭＳ 明朝" w:hAnsi="ＭＳ 明朝"/>
          <w:sz w:val="24"/>
          <w:szCs w:val="24"/>
        </w:rPr>
      </w:pPr>
      <w:r w:rsidRPr="00127CCF">
        <w:rPr>
          <w:rFonts w:ascii="ＭＳ 明朝" w:eastAsia="ＭＳ 明朝" w:hAnsi="ＭＳ 明朝"/>
          <w:sz w:val="24"/>
          <w:szCs w:val="24"/>
        </w:rPr>
        <w:t>・業務着手時</w:t>
      </w:r>
      <w:r w:rsidRPr="00127CCF">
        <w:rPr>
          <w:rFonts w:ascii="ＭＳ 明朝" w:eastAsia="ＭＳ 明朝" w:hAnsi="ＭＳ 明朝"/>
          <w:sz w:val="24"/>
          <w:szCs w:val="24"/>
        </w:rPr>
        <w:br/>
        <w:t>・実証運行開始前</w:t>
      </w:r>
      <w:r w:rsidRPr="00127CCF">
        <w:rPr>
          <w:rFonts w:ascii="ＭＳ 明朝" w:eastAsia="ＭＳ 明朝" w:hAnsi="ＭＳ 明朝"/>
          <w:sz w:val="24"/>
          <w:szCs w:val="24"/>
        </w:rPr>
        <w:br/>
        <w:t>・中間報告時</w:t>
      </w:r>
      <w:r w:rsidRPr="00127CCF">
        <w:rPr>
          <w:rFonts w:ascii="ＭＳ 明朝" w:eastAsia="ＭＳ 明朝" w:hAnsi="ＭＳ 明朝"/>
          <w:sz w:val="24"/>
          <w:szCs w:val="24"/>
        </w:rPr>
        <w:br/>
        <w:t>・最終報告時</w:t>
      </w:r>
      <w:r w:rsidRPr="00127CCF">
        <w:rPr>
          <w:rFonts w:ascii="ＭＳ 明朝" w:eastAsia="ＭＳ 明朝" w:hAnsi="ＭＳ 明朝"/>
          <w:sz w:val="24"/>
          <w:szCs w:val="24"/>
        </w:rPr>
        <w:br/>
        <w:t>・その他町が必要と認める時</w:t>
      </w:r>
    </w:p>
    <w:p w14:paraId="2A7B7BEE" w14:textId="77777777" w:rsidR="00C3756E" w:rsidRDefault="00C3756E" w:rsidP="00C3756E">
      <w:pPr>
        <w:tabs>
          <w:tab w:val="left" w:pos="2127"/>
        </w:tabs>
        <w:rPr>
          <w:rFonts w:ascii="ＭＳ 明朝" w:eastAsia="ＭＳ 明朝" w:hAnsi="ＭＳ 明朝"/>
          <w:sz w:val="24"/>
          <w:szCs w:val="24"/>
        </w:rPr>
      </w:pPr>
    </w:p>
    <w:p w14:paraId="56EE6521" w14:textId="77777777" w:rsidR="00E7200D" w:rsidRDefault="00E7200D" w:rsidP="00E7200D">
      <w:pPr>
        <w:tabs>
          <w:tab w:val="left" w:pos="2127"/>
        </w:tabs>
        <w:rPr>
          <w:rFonts w:ascii="ＭＳ 明朝" w:eastAsia="ＭＳ 明朝" w:hAnsi="ＭＳ 明朝"/>
          <w:b/>
          <w:bCs/>
          <w:sz w:val="24"/>
          <w:szCs w:val="24"/>
        </w:rPr>
      </w:pPr>
      <w:r w:rsidRPr="00E7200D">
        <w:rPr>
          <w:rFonts w:ascii="ＭＳ 明朝" w:eastAsia="ＭＳ 明朝" w:hAnsi="ＭＳ 明朝"/>
          <w:b/>
          <w:bCs/>
          <w:sz w:val="24"/>
          <w:szCs w:val="24"/>
        </w:rPr>
        <w:t>５　実施体制</w:t>
      </w:r>
    </w:p>
    <w:p w14:paraId="5D4C2007" w14:textId="304EB7D0" w:rsidR="00E7200D" w:rsidRPr="00E7200D" w:rsidRDefault="00E7200D" w:rsidP="00E7200D">
      <w:pPr>
        <w:tabs>
          <w:tab w:val="left" w:pos="2127"/>
        </w:tabs>
        <w:rPr>
          <w:rFonts w:ascii="ＭＳ 明朝" w:eastAsia="ＭＳ 明朝" w:hAnsi="ＭＳ 明朝"/>
          <w:b/>
          <w:bCs/>
          <w:sz w:val="24"/>
          <w:szCs w:val="24"/>
        </w:rPr>
      </w:pPr>
      <w:r w:rsidRPr="00E7200D">
        <w:rPr>
          <w:rFonts w:ascii="ＭＳ 明朝" w:eastAsia="ＭＳ 明朝" w:hAnsi="ＭＳ 明朝"/>
          <w:sz w:val="24"/>
          <w:szCs w:val="24"/>
        </w:rPr>
        <w:t>（１）業務責任者</w:t>
      </w:r>
    </w:p>
    <w:p w14:paraId="4C7592E5" w14:textId="315714A8" w:rsidR="00E7200D" w:rsidRDefault="00E7200D" w:rsidP="00E7200D">
      <w:pPr>
        <w:tabs>
          <w:tab w:val="left" w:pos="2127"/>
        </w:tabs>
        <w:ind w:left="480" w:hangingChars="200" w:hanging="480"/>
        <w:rPr>
          <w:rFonts w:ascii="ＭＳ 明朝" w:eastAsia="ＭＳ 明朝" w:hAnsi="ＭＳ 明朝"/>
          <w:sz w:val="24"/>
          <w:szCs w:val="24"/>
        </w:rPr>
      </w:pPr>
      <w:r w:rsidRPr="00E7200D">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E7200D">
        <w:rPr>
          <w:rFonts w:ascii="ＭＳ 明朝" w:eastAsia="ＭＳ 明朝" w:hAnsi="ＭＳ 明朝"/>
          <w:sz w:val="24"/>
          <w:szCs w:val="24"/>
        </w:rPr>
        <w:t>受託者は、本業務を総括する業務責任者を配置し、町との連絡調整及び業務全体の進捗管理を行うこと。</w:t>
      </w:r>
    </w:p>
    <w:p w14:paraId="1F797C48" w14:textId="77777777" w:rsidR="00E7200D" w:rsidRPr="00E7200D" w:rsidRDefault="00E7200D" w:rsidP="00E7200D">
      <w:pPr>
        <w:tabs>
          <w:tab w:val="left" w:pos="2127"/>
        </w:tabs>
        <w:ind w:left="480" w:hangingChars="200" w:hanging="480"/>
        <w:rPr>
          <w:rFonts w:ascii="ＭＳ 明朝" w:eastAsia="ＭＳ 明朝" w:hAnsi="ＭＳ 明朝"/>
          <w:sz w:val="24"/>
          <w:szCs w:val="24"/>
        </w:rPr>
      </w:pPr>
    </w:p>
    <w:p w14:paraId="559139AD" w14:textId="77777777" w:rsidR="00E7200D" w:rsidRPr="00E7200D" w:rsidRDefault="00E7200D" w:rsidP="00E7200D">
      <w:pPr>
        <w:tabs>
          <w:tab w:val="left" w:pos="2127"/>
        </w:tabs>
        <w:rPr>
          <w:rFonts w:ascii="ＭＳ 明朝" w:eastAsia="ＭＳ 明朝" w:hAnsi="ＭＳ 明朝"/>
          <w:sz w:val="24"/>
          <w:szCs w:val="24"/>
        </w:rPr>
      </w:pPr>
      <w:r w:rsidRPr="00E7200D">
        <w:rPr>
          <w:rFonts w:ascii="ＭＳ 明朝" w:eastAsia="ＭＳ 明朝" w:hAnsi="ＭＳ 明朝"/>
          <w:sz w:val="24"/>
          <w:szCs w:val="24"/>
        </w:rPr>
        <w:t>（２）業務実施体制</w:t>
      </w:r>
    </w:p>
    <w:p w14:paraId="3F5E7D8F" w14:textId="0D813BA8" w:rsidR="00E7200D" w:rsidRDefault="00E7200D" w:rsidP="00E7200D">
      <w:pPr>
        <w:tabs>
          <w:tab w:val="left" w:pos="2127"/>
        </w:tabs>
        <w:rPr>
          <w:rFonts w:ascii="ＭＳ 明朝" w:eastAsia="ＭＳ 明朝" w:hAnsi="ＭＳ 明朝"/>
          <w:sz w:val="24"/>
          <w:szCs w:val="24"/>
        </w:rPr>
      </w:pPr>
      <w:r w:rsidRPr="00E7200D">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E7200D">
        <w:rPr>
          <w:rFonts w:ascii="ＭＳ 明朝" w:eastAsia="ＭＳ 明朝" w:hAnsi="ＭＳ 明朝"/>
          <w:sz w:val="24"/>
          <w:szCs w:val="24"/>
        </w:rPr>
        <w:t>受託者は、本業務を適正かつ円滑に遂行できる体制を整えるものとする。</w:t>
      </w:r>
    </w:p>
    <w:p w14:paraId="5A0D1ED1" w14:textId="77777777" w:rsidR="00E7200D" w:rsidRPr="00E7200D" w:rsidRDefault="00E7200D" w:rsidP="00E7200D">
      <w:pPr>
        <w:tabs>
          <w:tab w:val="left" w:pos="2127"/>
        </w:tabs>
        <w:rPr>
          <w:rFonts w:ascii="ＭＳ 明朝" w:eastAsia="ＭＳ 明朝" w:hAnsi="ＭＳ 明朝"/>
          <w:sz w:val="24"/>
          <w:szCs w:val="24"/>
        </w:rPr>
      </w:pPr>
    </w:p>
    <w:p w14:paraId="2703BD61" w14:textId="77777777" w:rsidR="00E7200D" w:rsidRPr="00E7200D" w:rsidRDefault="00E7200D" w:rsidP="00E7200D">
      <w:pPr>
        <w:tabs>
          <w:tab w:val="left" w:pos="2127"/>
        </w:tabs>
        <w:rPr>
          <w:rFonts w:ascii="ＭＳ 明朝" w:eastAsia="ＭＳ 明朝" w:hAnsi="ＭＳ 明朝"/>
          <w:sz w:val="24"/>
          <w:szCs w:val="24"/>
        </w:rPr>
      </w:pPr>
      <w:r w:rsidRPr="00E7200D">
        <w:rPr>
          <w:rFonts w:ascii="ＭＳ 明朝" w:eastAsia="ＭＳ 明朝" w:hAnsi="ＭＳ 明朝"/>
          <w:sz w:val="24"/>
          <w:szCs w:val="24"/>
        </w:rPr>
        <w:t>（３）業務実施計画書</w:t>
      </w:r>
    </w:p>
    <w:p w14:paraId="5584F154" w14:textId="4E6659BC" w:rsidR="00E7200D" w:rsidRPr="00E7200D" w:rsidRDefault="00E7200D" w:rsidP="00E7200D">
      <w:pPr>
        <w:tabs>
          <w:tab w:val="left" w:pos="2127"/>
        </w:tabs>
        <w:ind w:left="480" w:hangingChars="200" w:hanging="480"/>
        <w:rPr>
          <w:rFonts w:ascii="ＭＳ 明朝" w:eastAsia="ＭＳ 明朝" w:hAnsi="ＭＳ 明朝"/>
          <w:sz w:val="24"/>
          <w:szCs w:val="24"/>
        </w:rPr>
      </w:pPr>
      <w:r w:rsidRPr="00E7200D">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E7200D">
        <w:rPr>
          <w:rFonts w:ascii="ＭＳ 明朝" w:eastAsia="ＭＳ 明朝" w:hAnsi="ＭＳ 明朝"/>
          <w:sz w:val="24"/>
          <w:szCs w:val="24"/>
        </w:rPr>
        <w:t>受託者は、契約締結後速やかに業務実施計画書及び工程表を作成し、町へ提出するものとする。</w:t>
      </w:r>
    </w:p>
    <w:p w14:paraId="755E4D52" w14:textId="77777777" w:rsidR="00C3756E" w:rsidRPr="00E7200D" w:rsidRDefault="00C3756E" w:rsidP="00C3756E">
      <w:pPr>
        <w:tabs>
          <w:tab w:val="left" w:pos="2127"/>
        </w:tabs>
        <w:rPr>
          <w:rFonts w:ascii="ＭＳ 明朝" w:eastAsia="ＭＳ 明朝" w:hAnsi="ＭＳ 明朝"/>
          <w:sz w:val="24"/>
          <w:szCs w:val="24"/>
        </w:rPr>
      </w:pPr>
    </w:p>
    <w:p w14:paraId="164CEB99" w14:textId="0F0CB478" w:rsidR="00897274" w:rsidRPr="00C3756E" w:rsidRDefault="00E7200D" w:rsidP="00C3756E">
      <w:pPr>
        <w:tabs>
          <w:tab w:val="left" w:pos="2127"/>
        </w:tabs>
        <w:rPr>
          <w:rFonts w:ascii="ＭＳ 明朝" w:eastAsia="ＭＳ 明朝" w:hAnsi="ＭＳ 明朝"/>
          <w:b/>
          <w:bCs/>
          <w:sz w:val="24"/>
          <w:szCs w:val="24"/>
        </w:rPr>
      </w:pPr>
      <w:r>
        <w:rPr>
          <w:rFonts w:ascii="ＭＳ 明朝" w:eastAsia="ＭＳ 明朝" w:hAnsi="ＭＳ 明朝" w:hint="eastAsia"/>
          <w:b/>
          <w:bCs/>
          <w:sz w:val="24"/>
          <w:szCs w:val="24"/>
        </w:rPr>
        <w:t>６</w:t>
      </w:r>
      <w:r w:rsidR="00897274" w:rsidRPr="00C3756E">
        <w:rPr>
          <w:rFonts w:ascii="ＭＳ 明朝" w:eastAsia="ＭＳ 明朝" w:hAnsi="ＭＳ 明朝"/>
          <w:b/>
          <w:bCs/>
          <w:sz w:val="24"/>
          <w:szCs w:val="24"/>
        </w:rPr>
        <w:t xml:space="preserve">　成果品</w:t>
      </w:r>
    </w:p>
    <w:p w14:paraId="1FF710C5" w14:textId="6CDDE943" w:rsidR="00897274" w:rsidRPr="00127CCF" w:rsidRDefault="00897274" w:rsidP="00127CCF">
      <w:pPr>
        <w:tabs>
          <w:tab w:val="left" w:pos="2127"/>
        </w:tabs>
        <w:ind w:leftChars="100" w:left="210" w:firstLineChars="100" w:firstLine="240"/>
        <w:rPr>
          <w:rFonts w:ascii="ＭＳ 明朝" w:eastAsia="ＭＳ 明朝" w:hAnsi="ＭＳ 明朝"/>
          <w:sz w:val="24"/>
          <w:szCs w:val="24"/>
        </w:rPr>
      </w:pPr>
      <w:r w:rsidRPr="00127CCF">
        <w:rPr>
          <w:rFonts w:ascii="ＭＳ 明朝" w:eastAsia="ＭＳ 明朝" w:hAnsi="ＭＳ 明朝"/>
          <w:sz w:val="24"/>
          <w:szCs w:val="24"/>
        </w:rPr>
        <w:t>受託者は、本業務において作成した成果品を電子データにより納入すること。</w:t>
      </w:r>
      <w:r w:rsidR="002B2A4C" w:rsidRPr="00127CCF">
        <w:rPr>
          <w:rFonts w:ascii="ＭＳ 明朝" w:eastAsia="ＭＳ 明朝" w:hAnsi="ＭＳ 明朝"/>
          <w:sz w:val="24"/>
          <w:szCs w:val="24"/>
        </w:rPr>
        <w:t>なお、成果品の形式については、町と協議のうえ決定するものとする。</w:t>
      </w:r>
    </w:p>
    <w:p w14:paraId="644B1448" w14:textId="77777777" w:rsidR="00897274" w:rsidRPr="00127CCF" w:rsidRDefault="00897274" w:rsidP="00C3756E">
      <w:pPr>
        <w:tabs>
          <w:tab w:val="left" w:pos="2127"/>
        </w:tabs>
        <w:rPr>
          <w:rFonts w:ascii="ＭＳ 明朝" w:eastAsia="ＭＳ 明朝" w:hAnsi="ＭＳ 明朝"/>
          <w:sz w:val="24"/>
          <w:szCs w:val="24"/>
        </w:rPr>
      </w:pPr>
      <w:r w:rsidRPr="00127CCF">
        <w:rPr>
          <w:rFonts w:ascii="ＭＳ 明朝" w:eastAsia="ＭＳ 明朝" w:hAnsi="ＭＳ 明朝"/>
          <w:sz w:val="24"/>
          <w:szCs w:val="24"/>
        </w:rPr>
        <w:t>（１）中間報告書　一式</w:t>
      </w:r>
    </w:p>
    <w:p w14:paraId="2F55E945" w14:textId="77777777" w:rsidR="00897274" w:rsidRPr="00127CCF" w:rsidRDefault="00897274" w:rsidP="00C3756E">
      <w:pPr>
        <w:tabs>
          <w:tab w:val="left" w:pos="2127"/>
        </w:tabs>
        <w:rPr>
          <w:rFonts w:ascii="ＭＳ 明朝" w:eastAsia="ＭＳ 明朝" w:hAnsi="ＭＳ 明朝"/>
          <w:sz w:val="24"/>
          <w:szCs w:val="24"/>
        </w:rPr>
      </w:pPr>
      <w:r w:rsidRPr="00127CCF">
        <w:rPr>
          <w:rFonts w:ascii="ＭＳ 明朝" w:eastAsia="ＭＳ 明朝" w:hAnsi="ＭＳ 明朝"/>
          <w:sz w:val="24"/>
          <w:szCs w:val="24"/>
        </w:rPr>
        <w:t>（２）最終報告書　一式</w:t>
      </w:r>
    </w:p>
    <w:p w14:paraId="0DE2D11D" w14:textId="77777777" w:rsidR="00897274" w:rsidRPr="00127CCF" w:rsidRDefault="00897274" w:rsidP="00C3756E">
      <w:pPr>
        <w:tabs>
          <w:tab w:val="left" w:pos="2127"/>
        </w:tabs>
        <w:rPr>
          <w:rFonts w:ascii="ＭＳ 明朝" w:eastAsia="ＭＳ 明朝" w:hAnsi="ＭＳ 明朝"/>
          <w:sz w:val="24"/>
          <w:szCs w:val="24"/>
        </w:rPr>
      </w:pPr>
      <w:r w:rsidRPr="00127CCF">
        <w:rPr>
          <w:rFonts w:ascii="ＭＳ 明朝" w:eastAsia="ＭＳ 明朝" w:hAnsi="ＭＳ 明朝"/>
          <w:sz w:val="24"/>
          <w:szCs w:val="24"/>
        </w:rPr>
        <w:t>（３）住民アンケート集計・分析結果</w:t>
      </w:r>
    </w:p>
    <w:p w14:paraId="517CFF3B" w14:textId="77777777" w:rsidR="00897274" w:rsidRPr="00127CCF" w:rsidRDefault="00897274" w:rsidP="00C3756E">
      <w:pPr>
        <w:tabs>
          <w:tab w:val="left" w:pos="2127"/>
        </w:tabs>
        <w:rPr>
          <w:rFonts w:ascii="ＭＳ 明朝" w:eastAsia="ＭＳ 明朝" w:hAnsi="ＭＳ 明朝"/>
          <w:sz w:val="24"/>
          <w:szCs w:val="24"/>
        </w:rPr>
      </w:pPr>
      <w:r w:rsidRPr="00127CCF">
        <w:rPr>
          <w:rFonts w:ascii="ＭＳ 明朝" w:eastAsia="ＭＳ 明朝" w:hAnsi="ＭＳ 明朝"/>
          <w:sz w:val="24"/>
          <w:szCs w:val="24"/>
        </w:rPr>
        <w:t>（４）実証運行に係る利用実績及び分析データ</w:t>
      </w:r>
    </w:p>
    <w:p w14:paraId="43584F07" w14:textId="77777777" w:rsidR="00897274" w:rsidRPr="00127CCF" w:rsidRDefault="00897274" w:rsidP="002B2A4C">
      <w:pPr>
        <w:tabs>
          <w:tab w:val="left" w:pos="2127"/>
        </w:tabs>
        <w:rPr>
          <w:rFonts w:ascii="ＭＳ 明朝" w:eastAsia="ＭＳ 明朝" w:hAnsi="ＭＳ 明朝"/>
          <w:sz w:val="24"/>
          <w:szCs w:val="24"/>
        </w:rPr>
      </w:pPr>
      <w:r w:rsidRPr="00127CCF">
        <w:rPr>
          <w:rFonts w:ascii="ＭＳ 明朝" w:eastAsia="ＭＳ 明朝" w:hAnsi="ＭＳ 明朝"/>
          <w:sz w:val="24"/>
          <w:szCs w:val="24"/>
        </w:rPr>
        <w:t>（５）住民説明会等で使用した資料</w:t>
      </w:r>
    </w:p>
    <w:p w14:paraId="2DDC9C28" w14:textId="77777777" w:rsidR="00897274" w:rsidRPr="00127CCF" w:rsidRDefault="00897274" w:rsidP="002B2A4C">
      <w:pPr>
        <w:tabs>
          <w:tab w:val="left" w:pos="2127"/>
        </w:tabs>
        <w:rPr>
          <w:rFonts w:ascii="ＭＳ 明朝" w:eastAsia="ＭＳ 明朝" w:hAnsi="ＭＳ 明朝"/>
          <w:sz w:val="24"/>
          <w:szCs w:val="24"/>
        </w:rPr>
      </w:pPr>
      <w:r w:rsidRPr="00127CCF">
        <w:rPr>
          <w:rFonts w:ascii="ＭＳ 明朝" w:eastAsia="ＭＳ 明朝" w:hAnsi="ＭＳ 明朝"/>
          <w:sz w:val="24"/>
          <w:szCs w:val="24"/>
        </w:rPr>
        <w:t>（６）その他、本業務において作成した資料</w:t>
      </w:r>
    </w:p>
    <w:p w14:paraId="035F717E" w14:textId="2BBF81A9" w:rsidR="00897274" w:rsidRPr="00127CCF" w:rsidRDefault="00897274" w:rsidP="00127CCF">
      <w:pPr>
        <w:tabs>
          <w:tab w:val="left" w:pos="2127"/>
        </w:tabs>
        <w:ind w:leftChars="100" w:left="210" w:firstLineChars="100" w:firstLine="240"/>
        <w:rPr>
          <w:rFonts w:ascii="ＭＳ 明朝" w:eastAsia="ＭＳ 明朝" w:hAnsi="ＭＳ 明朝"/>
          <w:sz w:val="24"/>
          <w:szCs w:val="24"/>
        </w:rPr>
      </w:pPr>
      <w:r w:rsidRPr="00127CCF">
        <w:rPr>
          <w:rFonts w:ascii="ＭＳ 明朝" w:eastAsia="ＭＳ 明朝" w:hAnsi="ＭＳ 明朝"/>
          <w:sz w:val="24"/>
          <w:szCs w:val="24"/>
        </w:rPr>
        <w:t xml:space="preserve">　</w:t>
      </w:r>
    </w:p>
    <w:p w14:paraId="7F91A2C5" w14:textId="336CF0AB" w:rsidR="00897274" w:rsidRPr="002B2A4C" w:rsidRDefault="00E7200D" w:rsidP="002B2A4C">
      <w:pPr>
        <w:tabs>
          <w:tab w:val="left" w:pos="2127"/>
        </w:tabs>
        <w:rPr>
          <w:rFonts w:ascii="ＭＳ 明朝" w:eastAsia="ＭＳ 明朝" w:hAnsi="ＭＳ 明朝"/>
          <w:b/>
          <w:bCs/>
          <w:sz w:val="24"/>
          <w:szCs w:val="24"/>
        </w:rPr>
      </w:pPr>
      <w:r>
        <w:rPr>
          <w:rFonts w:ascii="ＭＳ 明朝" w:eastAsia="ＭＳ 明朝" w:hAnsi="ＭＳ 明朝" w:hint="eastAsia"/>
          <w:b/>
          <w:bCs/>
          <w:sz w:val="24"/>
          <w:szCs w:val="24"/>
        </w:rPr>
        <w:t>７</w:t>
      </w:r>
      <w:r w:rsidR="00897274" w:rsidRPr="002B2A4C">
        <w:rPr>
          <w:rFonts w:ascii="ＭＳ 明朝" w:eastAsia="ＭＳ 明朝" w:hAnsi="ＭＳ 明朝"/>
          <w:b/>
          <w:bCs/>
          <w:sz w:val="24"/>
          <w:szCs w:val="24"/>
        </w:rPr>
        <w:t xml:space="preserve">　諸経費</w:t>
      </w:r>
    </w:p>
    <w:p w14:paraId="111E6205" w14:textId="44584FCB" w:rsidR="00897274" w:rsidRPr="00127CCF" w:rsidRDefault="00897274" w:rsidP="00127CCF">
      <w:pPr>
        <w:tabs>
          <w:tab w:val="left" w:pos="2127"/>
        </w:tabs>
        <w:ind w:leftChars="100" w:left="210" w:firstLineChars="100" w:firstLine="240"/>
        <w:rPr>
          <w:rFonts w:ascii="ＭＳ 明朝" w:eastAsia="ＭＳ 明朝" w:hAnsi="ＭＳ 明朝"/>
          <w:sz w:val="24"/>
          <w:szCs w:val="24"/>
        </w:rPr>
      </w:pPr>
      <w:r w:rsidRPr="00127CCF">
        <w:rPr>
          <w:rFonts w:ascii="ＭＳ 明朝" w:eastAsia="ＭＳ 明朝" w:hAnsi="ＭＳ 明朝"/>
          <w:sz w:val="24"/>
          <w:szCs w:val="24"/>
        </w:rPr>
        <w:t>本業務の実施に必要な経費として、運行設計や運行システムの導入及び利用料のほか、次に掲げる費用を見込むものとする。</w:t>
      </w:r>
    </w:p>
    <w:p w14:paraId="55A3166F" w14:textId="58E2EEDF" w:rsidR="00897274" w:rsidRPr="00127CCF" w:rsidRDefault="00897274" w:rsidP="00127CCF">
      <w:pPr>
        <w:tabs>
          <w:tab w:val="left" w:pos="2127"/>
        </w:tabs>
        <w:ind w:leftChars="100" w:left="210" w:firstLineChars="100" w:firstLine="240"/>
        <w:rPr>
          <w:rFonts w:ascii="ＭＳ 明朝" w:eastAsia="ＭＳ 明朝" w:hAnsi="ＭＳ 明朝"/>
          <w:sz w:val="24"/>
          <w:szCs w:val="24"/>
        </w:rPr>
      </w:pPr>
      <w:r w:rsidRPr="00127CCF">
        <w:rPr>
          <w:rFonts w:ascii="ＭＳ 明朝" w:eastAsia="ＭＳ 明朝" w:hAnsi="ＭＳ 明朝"/>
          <w:sz w:val="24"/>
          <w:szCs w:val="24"/>
        </w:rPr>
        <w:t>・広報物製作費（チラシ等）</w:t>
      </w:r>
      <w:r w:rsidRPr="00127CCF">
        <w:rPr>
          <w:rFonts w:ascii="ＭＳ 明朝" w:eastAsia="ＭＳ 明朝" w:hAnsi="ＭＳ 明朝"/>
          <w:sz w:val="24"/>
          <w:szCs w:val="24"/>
        </w:rPr>
        <w:br/>
        <w:t xml:space="preserve">　・運行に係るツール製作費（車両用マグネット等）</w:t>
      </w:r>
      <w:r w:rsidRPr="00127CCF">
        <w:rPr>
          <w:rFonts w:ascii="ＭＳ 明朝" w:eastAsia="ＭＳ 明朝" w:hAnsi="ＭＳ 明朝"/>
          <w:sz w:val="24"/>
          <w:szCs w:val="24"/>
        </w:rPr>
        <w:br/>
        <w:t xml:space="preserve">　・運行管理に係る物品購入費（アルコールチェッカー等）</w:t>
      </w:r>
      <w:r w:rsidRPr="00127CCF">
        <w:rPr>
          <w:rFonts w:ascii="ＭＳ 明朝" w:eastAsia="ＭＳ 明朝" w:hAnsi="ＭＳ 明朝"/>
          <w:sz w:val="24"/>
          <w:szCs w:val="24"/>
        </w:rPr>
        <w:br/>
      </w:r>
      <w:r w:rsidRPr="00127CCF">
        <w:rPr>
          <w:rFonts w:ascii="ＭＳ 明朝" w:eastAsia="ＭＳ 明朝" w:hAnsi="ＭＳ 明朝"/>
          <w:sz w:val="24"/>
          <w:szCs w:val="24"/>
        </w:rPr>
        <w:lastRenderedPageBreak/>
        <w:t xml:space="preserve">　・ドライバー講習受講費（大臣認定講習等）</w:t>
      </w:r>
    </w:p>
    <w:p w14:paraId="6CA07823" w14:textId="77777777" w:rsidR="00897274" w:rsidRDefault="00897274" w:rsidP="00127CCF">
      <w:pPr>
        <w:tabs>
          <w:tab w:val="left" w:pos="2127"/>
        </w:tabs>
        <w:ind w:leftChars="100" w:left="210" w:firstLineChars="100" w:firstLine="240"/>
        <w:rPr>
          <w:rFonts w:ascii="ＭＳ 明朝" w:eastAsia="ＭＳ 明朝" w:hAnsi="ＭＳ 明朝"/>
          <w:sz w:val="24"/>
          <w:szCs w:val="24"/>
        </w:rPr>
      </w:pPr>
      <w:r w:rsidRPr="00127CCF">
        <w:rPr>
          <w:rFonts w:ascii="ＭＳ 明朝" w:eastAsia="ＭＳ 明朝" w:hAnsi="ＭＳ 明朝"/>
          <w:sz w:val="24"/>
          <w:szCs w:val="24"/>
        </w:rPr>
        <w:t xml:space="preserve">　※運行管理者となる交通事業者等に対する運行管理費は含まない。</w:t>
      </w:r>
    </w:p>
    <w:p w14:paraId="62371437" w14:textId="77777777" w:rsidR="00162DFF" w:rsidRDefault="00162DFF" w:rsidP="00162DFF">
      <w:pPr>
        <w:tabs>
          <w:tab w:val="left" w:pos="2127"/>
        </w:tabs>
        <w:rPr>
          <w:rFonts w:ascii="ＭＳ 明朝" w:eastAsia="ＭＳ 明朝" w:hAnsi="ＭＳ 明朝"/>
          <w:sz w:val="24"/>
          <w:szCs w:val="24"/>
        </w:rPr>
      </w:pPr>
    </w:p>
    <w:p w14:paraId="632DD26B" w14:textId="2206331F" w:rsidR="00897274" w:rsidRPr="00162DFF" w:rsidRDefault="00E7200D" w:rsidP="00162DFF">
      <w:pPr>
        <w:tabs>
          <w:tab w:val="left" w:pos="2127"/>
        </w:tabs>
        <w:rPr>
          <w:rFonts w:ascii="ＭＳ 明朝" w:eastAsia="ＭＳ 明朝" w:hAnsi="ＭＳ 明朝"/>
          <w:b/>
          <w:bCs/>
          <w:sz w:val="24"/>
          <w:szCs w:val="24"/>
        </w:rPr>
      </w:pPr>
      <w:r>
        <w:rPr>
          <w:rFonts w:ascii="ＭＳ 明朝" w:eastAsia="ＭＳ 明朝" w:hAnsi="ＭＳ 明朝" w:hint="eastAsia"/>
          <w:b/>
          <w:bCs/>
          <w:sz w:val="24"/>
          <w:szCs w:val="24"/>
        </w:rPr>
        <w:t>８</w:t>
      </w:r>
      <w:r w:rsidR="00897274" w:rsidRPr="00162DFF">
        <w:rPr>
          <w:rFonts w:ascii="ＭＳ 明朝" w:eastAsia="ＭＳ 明朝" w:hAnsi="ＭＳ 明朝"/>
          <w:b/>
          <w:bCs/>
          <w:sz w:val="24"/>
          <w:szCs w:val="24"/>
        </w:rPr>
        <w:t xml:space="preserve">　業務上の留意事項</w:t>
      </w:r>
    </w:p>
    <w:p w14:paraId="6FEE4EE0" w14:textId="77777777" w:rsidR="00897274" w:rsidRPr="00127CCF" w:rsidRDefault="00897274" w:rsidP="00162DFF">
      <w:pPr>
        <w:tabs>
          <w:tab w:val="left" w:pos="2127"/>
        </w:tabs>
        <w:rPr>
          <w:rFonts w:ascii="ＭＳ 明朝" w:eastAsia="ＭＳ 明朝" w:hAnsi="ＭＳ 明朝"/>
          <w:sz w:val="24"/>
          <w:szCs w:val="24"/>
        </w:rPr>
      </w:pPr>
      <w:r w:rsidRPr="00127CCF">
        <w:rPr>
          <w:rFonts w:ascii="ＭＳ 明朝" w:eastAsia="ＭＳ 明朝" w:hAnsi="ＭＳ 明朝"/>
          <w:sz w:val="24"/>
          <w:szCs w:val="24"/>
        </w:rPr>
        <w:t>（１）受託者は、関係法令を遵守し、本業務を遂行すること。</w:t>
      </w:r>
    </w:p>
    <w:p w14:paraId="2454D8D2" w14:textId="77777777" w:rsidR="00897274" w:rsidRPr="00127CCF" w:rsidRDefault="00897274" w:rsidP="00162DFF">
      <w:pPr>
        <w:tabs>
          <w:tab w:val="left" w:pos="2127"/>
        </w:tabs>
        <w:ind w:left="480" w:hangingChars="200" w:hanging="480"/>
        <w:rPr>
          <w:rFonts w:ascii="ＭＳ 明朝" w:eastAsia="ＭＳ 明朝" w:hAnsi="ＭＳ 明朝"/>
          <w:sz w:val="24"/>
          <w:szCs w:val="24"/>
        </w:rPr>
      </w:pPr>
      <w:r w:rsidRPr="00127CCF">
        <w:rPr>
          <w:rFonts w:ascii="ＭＳ 明朝" w:eastAsia="ＭＳ 明朝" w:hAnsi="ＭＳ 明朝"/>
          <w:sz w:val="24"/>
          <w:szCs w:val="24"/>
        </w:rPr>
        <w:t>（２）業務完了後に受託者の責に帰すべき理由による成果品の不備が判明した場合は、速やかに訂正又は補足を行うものとし、これに要する経費は受託者の負担とする。</w:t>
      </w:r>
    </w:p>
    <w:p w14:paraId="660EA410" w14:textId="77777777" w:rsidR="00897274" w:rsidRPr="00127CCF" w:rsidRDefault="00897274" w:rsidP="00162DFF">
      <w:pPr>
        <w:tabs>
          <w:tab w:val="left" w:pos="2127"/>
        </w:tabs>
        <w:ind w:left="480" w:hangingChars="200" w:hanging="480"/>
        <w:rPr>
          <w:rFonts w:ascii="ＭＳ 明朝" w:eastAsia="ＭＳ 明朝" w:hAnsi="ＭＳ 明朝"/>
          <w:sz w:val="24"/>
          <w:szCs w:val="24"/>
        </w:rPr>
      </w:pPr>
      <w:r w:rsidRPr="00127CCF">
        <w:rPr>
          <w:rFonts w:ascii="ＭＳ 明朝" w:eastAsia="ＭＳ 明朝" w:hAnsi="ＭＳ 明朝"/>
          <w:sz w:val="24"/>
          <w:szCs w:val="24"/>
        </w:rPr>
        <w:t>（３）本仕様書に定めのない事項及び疑義が生じた場合は、速やかに町と協議すること。</w:t>
      </w:r>
    </w:p>
    <w:p w14:paraId="5AB8E75B" w14:textId="77777777" w:rsidR="00897274" w:rsidRPr="00127CCF" w:rsidRDefault="00897274" w:rsidP="00331298">
      <w:pPr>
        <w:tabs>
          <w:tab w:val="left" w:pos="2127"/>
        </w:tabs>
        <w:ind w:left="480" w:hangingChars="200" w:hanging="480"/>
        <w:rPr>
          <w:rFonts w:ascii="ＭＳ 明朝" w:eastAsia="ＭＳ 明朝" w:hAnsi="ＭＳ 明朝"/>
          <w:sz w:val="24"/>
          <w:szCs w:val="24"/>
        </w:rPr>
      </w:pPr>
      <w:r w:rsidRPr="00127CCF">
        <w:rPr>
          <w:rFonts w:ascii="ＭＳ 明朝" w:eastAsia="ＭＳ 明朝" w:hAnsi="ＭＳ 明朝"/>
          <w:sz w:val="24"/>
          <w:szCs w:val="24"/>
        </w:rPr>
        <w:t>（４）受託者は、本業務の実施に伴い知り得た個人情報及び機密情報について適切に管理し、第三者へ漏えいしてはならない。</w:t>
      </w:r>
    </w:p>
    <w:p w14:paraId="02907D55" w14:textId="77777777" w:rsidR="00897274" w:rsidRPr="00127CCF" w:rsidRDefault="00897274" w:rsidP="00331298">
      <w:pPr>
        <w:tabs>
          <w:tab w:val="left" w:pos="2127"/>
        </w:tabs>
        <w:ind w:left="480" w:hangingChars="200" w:hanging="480"/>
        <w:rPr>
          <w:rFonts w:ascii="ＭＳ 明朝" w:eastAsia="ＭＳ 明朝" w:hAnsi="ＭＳ 明朝"/>
          <w:sz w:val="24"/>
          <w:szCs w:val="24"/>
        </w:rPr>
      </w:pPr>
      <w:r w:rsidRPr="00127CCF">
        <w:rPr>
          <w:rFonts w:ascii="ＭＳ 明朝" w:eastAsia="ＭＳ 明朝" w:hAnsi="ＭＳ 明朝"/>
          <w:sz w:val="24"/>
          <w:szCs w:val="24"/>
        </w:rPr>
        <w:t>（５）本業務は、国の「交通空白」解消等リ・デザイン全面展開プロジェクト補助金を活用して実施するものである。このため、受託者は業務完了後５年間、本業務に係る会計帳簿及び証拠書類を保存し、町又は会計検査等の求めに応じて提出できるようにしておくこと。</w:t>
      </w:r>
    </w:p>
    <w:p w14:paraId="7C24CF3C" w14:textId="77777777" w:rsidR="00897274" w:rsidRPr="00127CCF" w:rsidRDefault="00897274" w:rsidP="00331298">
      <w:pPr>
        <w:tabs>
          <w:tab w:val="left" w:pos="2127"/>
        </w:tabs>
        <w:ind w:left="480" w:hangingChars="200" w:hanging="480"/>
        <w:rPr>
          <w:rFonts w:ascii="ＭＳ 明朝" w:eastAsia="ＭＳ 明朝" w:hAnsi="ＭＳ 明朝"/>
          <w:sz w:val="24"/>
          <w:szCs w:val="24"/>
        </w:rPr>
      </w:pPr>
      <w:r w:rsidRPr="00127CCF">
        <w:rPr>
          <w:rFonts w:ascii="ＭＳ 明朝" w:eastAsia="ＭＳ 明朝" w:hAnsi="ＭＳ 明朝"/>
          <w:sz w:val="24"/>
          <w:szCs w:val="24"/>
        </w:rPr>
        <w:t>（６）受託者は、本業務の全部を第三者へ委託してはならない。なお、業務品質及び生産性向上を目的として業務の一部を再委託する場合は、あらかじめ町の承認を得るものとする。</w:t>
      </w:r>
    </w:p>
    <w:p w14:paraId="1FBE3B6E" w14:textId="77777777" w:rsidR="00331298" w:rsidRDefault="00897274" w:rsidP="00331298">
      <w:pPr>
        <w:tabs>
          <w:tab w:val="left" w:pos="2127"/>
        </w:tabs>
        <w:ind w:left="480" w:hangingChars="200" w:hanging="480"/>
        <w:rPr>
          <w:rFonts w:ascii="ＭＳ 明朝" w:eastAsia="ＭＳ 明朝" w:hAnsi="ＭＳ 明朝"/>
          <w:sz w:val="24"/>
          <w:szCs w:val="24"/>
        </w:rPr>
      </w:pPr>
      <w:r w:rsidRPr="00127CCF">
        <w:rPr>
          <w:rFonts w:ascii="ＭＳ 明朝" w:eastAsia="ＭＳ 明朝" w:hAnsi="ＭＳ 明朝"/>
          <w:sz w:val="24"/>
          <w:szCs w:val="24"/>
        </w:rPr>
        <w:t>（７）本仕様書は、本業務において最低限必要な事項を示したものである。受託者は業務の目的を十分に理解し、その専門的知見及び他自治体事例等を踏まえ、本町にとって有効と考えられる手法や取組について、委託料の範囲内で積極的に提案すること。</w:t>
      </w:r>
    </w:p>
    <w:p w14:paraId="4DFEA416" w14:textId="124FF031" w:rsidR="00897274" w:rsidRPr="00127CCF" w:rsidRDefault="00897274" w:rsidP="00331298">
      <w:pPr>
        <w:tabs>
          <w:tab w:val="left" w:pos="2127"/>
        </w:tabs>
        <w:ind w:left="480" w:hangingChars="200" w:hanging="480"/>
        <w:rPr>
          <w:rFonts w:ascii="ＭＳ 明朝" w:eastAsia="ＭＳ 明朝" w:hAnsi="ＭＳ 明朝"/>
          <w:sz w:val="24"/>
          <w:szCs w:val="24"/>
        </w:rPr>
      </w:pPr>
      <w:r w:rsidRPr="00127CCF">
        <w:rPr>
          <w:rFonts w:ascii="ＭＳ 明朝" w:eastAsia="ＭＳ 明朝" w:hAnsi="ＭＳ 明朝"/>
          <w:sz w:val="24"/>
          <w:szCs w:val="24"/>
        </w:rPr>
        <w:t>（８）本業務により作成された成果物に関する著作権（著作権法第27条及び第28条に規定する権利を含む。）は、町に帰属するものとし、受託者は著作者人格権を行使しないものとする。</w:t>
      </w:r>
    </w:p>
    <w:p w14:paraId="5FA7202D" w14:textId="77777777" w:rsidR="00423CEE" w:rsidRDefault="00423CEE" w:rsidP="00423CEE">
      <w:pPr>
        <w:tabs>
          <w:tab w:val="left" w:pos="2127"/>
        </w:tabs>
        <w:rPr>
          <w:rFonts w:ascii="ＭＳ 明朝" w:eastAsia="ＭＳ 明朝" w:hAnsi="ＭＳ 明朝"/>
          <w:sz w:val="24"/>
          <w:szCs w:val="24"/>
        </w:rPr>
      </w:pPr>
    </w:p>
    <w:p w14:paraId="2ABE9AB2" w14:textId="77777777" w:rsidR="00423CEE" w:rsidRDefault="00423CEE" w:rsidP="00423CEE">
      <w:pPr>
        <w:tabs>
          <w:tab w:val="left" w:pos="2127"/>
        </w:tabs>
        <w:rPr>
          <w:rFonts w:ascii="ＭＳ 明朝" w:eastAsia="ＭＳ 明朝" w:hAnsi="ＭＳ 明朝"/>
          <w:b/>
          <w:bCs/>
          <w:sz w:val="24"/>
          <w:szCs w:val="24"/>
        </w:rPr>
      </w:pPr>
      <w:r w:rsidRPr="00423CEE">
        <w:rPr>
          <w:rFonts w:ascii="ＭＳ 明朝" w:eastAsia="ＭＳ 明朝" w:hAnsi="ＭＳ 明朝" w:hint="eastAsia"/>
          <w:b/>
          <w:bCs/>
          <w:sz w:val="24"/>
          <w:szCs w:val="24"/>
        </w:rPr>
        <w:t>９　参考資料</w:t>
      </w:r>
    </w:p>
    <w:p w14:paraId="64047A70" w14:textId="46F5D897" w:rsidR="00423CEE" w:rsidRPr="00423CEE" w:rsidRDefault="00423CEE" w:rsidP="00423CEE">
      <w:pPr>
        <w:tabs>
          <w:tab w:val="left" w:pos="2127"/>
        </w:tabs>
        <w:ind w:leftChars="100" w:left="210" w:firstLineChars="100" w:firstLine="240"/>
        <w:rPr>
          <w:rFonts w:ascii="ＭＳ 明朝" w:eastAsia="ＭＳ 明朝" w:hAnsi="ＭＳ 明朝"/>
          <w:b/>
          <w:bCs/>
          <w:sz w:val="24"/>
          <w:szCs w:val="24"/>
        </w:rPr>
      </w:pPr>
      <w:r w:rsidRPr="00423CEE">
        <w:rPr>
          <w:rFonts w:ascii="ＭＳ 明朝" w:eastAsia="ＭＳ 明朝" w:hAnsi="ＭＳ 明朝" w:hint="eastAsia"/>
          <w:sz w:val="24"/>
          <w:szCs w:val="24"/>
        </w:rPr>
        <w:t>本業務の実施にあたり、業務内容の理解を補足するため、次の資料を参考資料として添付する。なお、参考資料は現時点での検討内容を示すものであり、業務の実施にあたっては、町との協議により必要に応じて見直しを行うものとする。</w:t>
      </w:r>
    </w:p>
    <w:p w14:paraId="1ADA00BE" w14:textId="77777777" w:rsidR="00423CEE" w:rsidRPr="00423CEE" w:rsidRDefault="00423CEE" w:rsidP="00423CEE">
      <w:pPr>
        <w:tabs>
          <w:tab w:val="left" w:pos="2127"/>
        </w:tabs>
        <w:rPr>
          <w:rFonts w:ascii="ＭＳ 明朝" w:eastAsia="ＭＳ 明朝" w:hAnsi="ＭＳ 明朝"/>
          <w:sz w:val="24"/>
          <w:szCs w:val="24"/>
        </w:rPr>
      </w:pPr>
    </w:p>
    <w:p w14:paraId="385B3BA3" w14:textId="77777777" w:rsidR="00423CEE" w:rsidRPr="00423CEE" w:rsidRDefault="00423CEE" w:rsidP="00423CEE">
      <w:pPr>
        <w:tabs>
          <w:tab w:val="left" w:pos="2127"/>
        </w:tabs>
        <w:rPr>
          <w:rFonts w:ascii="ＭＳ 明朝" w:eastAsia="ＭＳ 明朝" w:hAnsi="ＭＳ 明朝"/>
          <w:sz w:val="24"/>
          <w:szCs w:val="24"/>
        </w:rPr>
      </w:pPr>
      <w:r w:rsidRPr="00423CEE">
        <w:rPr>
          <w:rFonts w:ascii="ＭＳ 明朝" w:eastAsia="ＭＳ 明朝" w:hAnsi="ＭＳ 明朝" w:hint="eastAsia"/>
          <w:sz w:val="24"/>
          <w:szCs w:val="24"/>
        </w:rPr>
        <w:t xml:space="preserve">　別添１　役割分担表</w:t>
      </w:r>
    </w:p>
    <w:p w14:paraId="1C548B4A" w14:textId="49605CA2" w:rsidR="00423CEE" w:rsidRPr="00423CEE" w:rsidRDefault="00423CEE" w:rsidP="00423CEE">
      <w:pPr>
        <w:tabs>
          <w:tab w:val="left" w:pos="2127"/>
        </w:tabs>
        <w:rPr>
          <w:rFonts w:ascii="ＭＳ 明朝" w:eastAsia="ＭＳ 明朝" w:hAnsi="ＭＳ 明朝"/>
          <w:sz w:val="24"/>
          <w:szCs w:val="24"/>
        </w:rPr>
      </w:pPr>
      <w:r w:rsidRPr="00423CEE">
        <w:rPr>
          <w:rFonts w:ascii="ＭＳ 明朝" w:eastAsia="ＭＳ 明朝" w:hAnsi="ＭＳ 明朝" w:hint="eastAsia"/>
          <w:sz w:val="24"/>
          <w:szCs w:val="24"/>
        </w:rPr>
        <w:t xml:space="preserve">　別添２　コミュニティバス運行概要</w:t>
      </w:r>
    </w:p>
    <w:p w14:paraId="4B61E4D5" w14:textId="37257F15" w:rsidR="00423CEE" w:rsidRDefault="00423CEE" w:rsidP="00423CEE">
      <w:pPr>
        <w:tabs>
          <w:tab w:val="left" w:pos="2127"/>
        </w:tabs>
        <w:rPr>
          <w:rFonts w:ascii="ＭＳ 明朝" w:eastAsia="ＭＳ 明朝" w:hAnsi="ＭＳ 明朝"/>
          <w:sz w:val="24"/>
          <w:szCs w:val="24"/>
        </w:rPr>
      </w:pPr>
      <w:r w:rsidRPr="00423CEE">
        <w:rPr>
          <w:rFonts w:ascii="ＭＳ 明朝" w:eastAsia="ＭＳ 明朝" w:hAnsi="ＭＳ 明朝" w:hint="eastAsia"/>
          <w:sz w:val="24"/>
          <w:szCs w:val="24"/>
        </w:rPr>
        <w:t xml:space="preserve">　別添</w:t>
      </w:r>
      <w:r w:rsidR="004067C7">
        <w:rPr>
          <w:rFonts w:ascii="ＭＳ 明朝" w:eastAsia="ＭＳ 明朝" w:hAnsi="ＭＳ 明朝" w:hint="eastAsia"/>
          <w:sz w:val="24"/>
          <w:szCs w:val="24"/>
        </w:rPr>
        <w:t>３</w:t>
      </w:r>
      <w:r w:rsidRPr="00423CEE">
        <w:rPr>
          <w:rFonts w:ascii="ＭＳ 明朝" w:eastAsia="ＭＳ 明朝" w:hAnsi="ＭＳ 明朝" w:hint="eastAsia"/>
          <w:sz w:val="24"/>
          <w:szCs w:val="24"/>
        </w:rPr>
        <w:t xml:space="preserve">　想定スケジュール</w:t>
      </w:r>
    </w:p>
    <w:p w14:paraId="431B4306" w14:textId="07E70351" w:rsidR="00F21633" w:rsidRDefault="00F21633">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6D83724" w14:textId="69C1862D" w:rsidR="009619BD" w:rsidRDefault="009619BD" w:rsidP="00774EE5">
      <w:pPr>
        <w:tabs>
          <w:tab w:val="left" w:pos="2127"/>
        </w:tabs>
        <w:wordWrap w:val="0"/>
        <w:jc w:val="right"/>
        <w:rPr>
          <w:rFonts w:ascii="ＭＳ 明朝" w:eastAsia="ＭＳ 明朝" w:hAnsi="ＭＳ 明朝"/>
          <w:sz w:val="24"/>
          <w:szCs w:val="24"/>
        </w:rPr>
      </w:pPr>
      <w:r w:rsidRPr="009619BD">
        <w:rPr>
          <w:rFonts w:ascii="ＭＳ 明朝" w:eastAsia="ＭＳ 明朝" w:hAnsi="ＭＳ 明朝"/>
          <w:sz w:val="24"/>
          <w:szCs w:val="24"/>
        </w:rPr>
        <w:lastRenderedPageBreak/>
        <w:t>別添１</w:t>
      </w:r>
    </w:p>
    <w:p w14:paraId="21667EB2" w14:textId="741736EC" w:rsidR="00774EE5" w:rsidRDefault="00774EE5" w:rsidP="002D34F8">
      <w:pPr>
        <w:tabs>
          <w:tab w:val="left" w:pos="2127"/>
        </w:tabs>
        <w:jc w:val="right"/>
        <w:rPr>
          <w:rFonts w:ascii="ＭＳ 明朝" w:eastAsia="ＭＳ 明朝" w:hAnsi="ＭＳ 明朝"/>
          <w:sz w:val="24"/>
          <w:szCs w:val="24"/>
        </w:rPr>
      </w:pPr>
    </w:p>
    <w:p w14:paraId="39A2E7C8" w14:textId="3382BA41" w:rsidR="00774EE5" w:rsidRDefault="00774EE5" w:rsidP="00774EE5">
      <w:pPr>
        <w:tabs>
          <w:tab w:val="left" w:pos="2127"/>
        </w:tabs>
        <w:jc w:val="center"/>
        <w:rPr>
          <w:rFonts w:ascii="ＭＳ 明朝" w:eastAsia="ＭＳ 明朝" w:hAnsi="ＭＳ 明朝"/>
          <w:sz w:val="24"/>
          <w:szCs w:val="24"/>
        </w:rPr>
      </w:pPr>
      <w:r>
        <w:rPr>
          <w:rFonts w:ascii="ＭＳ 明朝" w:eastAsia="ＭＳ 明朝" w:hAnsi="ＭＳ 明朝" w:hint="eastAsia"/>
          <w:sz w:val="24"/>
          <w:szCs w:val="24"/>
        </w:rPr>
        <w:t>五ヶ瀬町公共ライドシェア実証運行支援業務にかかわる役割分担</w:t>
      </w:r>
    </w:p>
    <w:p w14:paraId="4886F5C8" w14:textId="19EE502F" w:rsidR="00F70E8D" w:rsidRDefault="00F70E8D" w:rsidP="00B95889">
      <w:pPr>
        <w:tabs>
          <w:tab w:val="left" w:pos="2127"/>
        </w:tabs>
        <w:rPr>
          <w:rFonts w:ascii="ＭＳ 明朝" w:eastAsia="ＭＳ 明朝" w:hAnsi="ＭＳ 明朝"/>
          <w:sz w:val="24"/>
          <w:szCs w:val="24"/>
        </w:rPr>
      </w:pPr>
    </w:p>
    <w:p w14:paraId="78E31FC2" w14:textId="4EE32943" w:rsidR="002D34F8" w:rsidRPr="002D34F8" w:rsidRDefault="00774EE5" w:rsidP="002D34F8">
      <w:pPr>
        <w:tabs>
          <w:tab w:val="left" w:pos="2127"/>
        </w:tabs>
        <w:ind w:firstLineChars="100" w:firstLine="240"/>
        <w:rPr>
          <w:rFonts w:ascii="ＭＳ 明朝" w:eastAsia="ＭＳ 明朝" w:hAnsi="ＭＳ 明朝"/>
          <w:sz w:val="24"/>
          <w:szCs w:val="24"/>
        </w:rPr>
      </w:pPr>
      <w:r>
        <w:rPr>
          <w:rFonts w:ascii="ＭＳ 明朝" w:eastAsia="ＭＳ 明朝" w:hAnsi="ＭＳ 明朝" w:hint="eastAsia"/>
          <w:sz w:val="24"/>
          <w:szCs w:val="24"/>
        </w:rPr>
        <w:t>本</w:t>
      </w:r>
      <w:r w:rsidR="00045350">
        <w:rPr>
          <w:rFonts w:ascii="ＭＳ 明朝" w:eastAsia="ＭＳ 明朝" w:hAnsi="ＭＳ 明朝" w:hint="eastAsia"/>
          <w:sz w:val="24"/>
          <w:szCs w:val="24"/>
        </w:rPr>
        <w:t>資料</w:t>
      </w:r>
      <w:r>
        <w:rPr>
          <w:rFonts w:ascii="ＭＳ 明朝" w:eastAsia="ＭＳ 明朝" w:hAnsi="ＭＳ 明朝" w:hint="eastAsia"/>
          <w:sz w:val="24"/>
          <w:szCs w:val="24"/>
        </w:rPr>
        <w:t>は、</w:t>
      </w:r>
      <w:r w:rsidR="002D34F8" w:rsidRPr="002D34F8">
        <w:rPr>
          <w:rFonts w:ascii="ＭＳ 明朝" w:eastAsia="ＭＳ 明朝" w:hAnsi="ＭＳ 明朝"/>
          <w:sz w:val="24"/>
          <w:szCs w:val="24"/>
        </w:rPr>
        <w:t>公共ライドシェア実証運行における五ヶ瀬町、受託者及び</w:t>
      </w:r>
      <w:r w:rsidR="006F46E1">
        <w:rPr>
          <w:rFonts w:ascii="ＭＳ 明朝" w:eastAsia="ＭＳ 明朝" w:hAnsi="ＭＳ 明朝" w:hint="eastAsia"/>
          <w:sz w:val="24"/>
          <w:szCs w:val="24"/>
        </w:rPr>
        <w:t>交通事業者</w:t>
      </w:r>
      <w:r w:rsidR="002D34F8" w:rsidRPr="002D34F8">
        <w:rPr>
          <w:rFonts w:ascii="ＭＳ 明朝" w:eastAsia="ＭＳ 明朝" w:hAnsi="ＭＳ 明朝"/>
          <w:sz w:val="24"/>
          <w:szCs w:val="24"/>
        </w:rPr>
        <w:t>の主な役割を整理したものである。</w:t>
      </w:r>
    </w:p>
    <w:p w14:paraId="3C464AAA" w14:textId="74419B92" w:rsidR="002D34F8" w:rsidRPr="002D34F8" w:rsidRDefault="002D34F8" w:rsidP="002D34F8">
      <w:pPr>
        <w:tabs>
          <w:tab w:val="left" w:pos="2127"/>
        </w:tabs>
        <w:rPr>
          <w:rFonts w:ascii="ＭＳ 明朝" w:eastAsia="ＭＳ 明朝" w:hAnsi="ＭＳ 明朝"/>
          <w:sz w:val="24"/>
          <w:szCs w:val="24"/>
        </w:rPr>
      </w:pPr>
      <w:r w:rsidRPr="002D34F8">
        <w:rPr>
          <w:rFonts w:ascii="ＭＳ 明朝" w:eastAsia="ＭＳ 明朝" w:hAnsi="ＭＳ 明朝"/>
          <w:sz w:val="24"/>
          <w:szCs w:val="24"/>
        </w:rPr>
        <w:t xml:space="preserve">　なお、現時点で想定する役割分担を示したものであり、実証運行の詳細な内容については、業務の進捗に応じて協議・調整を行うものとする。</w:t>
      </w:r>
    </w:p>
    <w:p w14:paraId="6029E0CD" w14:textId="77777777" w:rsidR="002D34F8" w:rsidRPr="002D34F8" w:rsidRDefault="002D34F8" w:rsidP="00B95889">
      <w:pPr>
        <w:tabs>
          <w:tab w:val="left" w:pos="2127"/>
        </w:tabs>
        <w:rPr>
          <w:rFonts w:ascii="ＭＳ 明朝" w:eastAsia="ＭＳ 明朝" w:hAnsi="ＭＳ 明朝"/>
          <w:sz w:val="24"/>
          <w:szCs w:val="24"/>
        </w:rPr>
      </w:pPr>
    </w:p>
    <w:p w14:paraId="41522352" w14:textId="527B4FC8" w:rsidR="00F70E8D" w:rsidRPr="006C1F78" w:rsidRDefault="006C1F78" w:rsidP="00B95889">
      <w:pPr>
        <w:tabs>
          <w:tab w:val="left" w:pos="2127"/>
        </w:tabs>
        <w:rPr>
          <w:rFonts w:ascii="ＭＳ 明朝" w:eastAsia="ＭＳ 明朝" w:hAnsi="ＭＳ 明朝"/>
          <w:b/>
          <w:bCs/>
          <w:sz w:val="24"/>
          <w:szCs w:val="24"/>
        </w:rPr>
      </w:pPr>
      <w:r>
        <w:rPr>
          <w:rFonts w:ascii="ＭＳ 明朝" w:eastAsia="ＭＳ 明朝" w:hAnsi="ＭＳ 明朝" w:hint="eastAsia"/>
          <w:b/>
          <w:bCs/>
          <w:sz w:val="24"/>
          <w:szCs w:val="24"/>
        </w:rPr>
        <w:t>１　五ヶ瀬町</w:t>
      </w:r>
    </w:p>
    <w:p w14:paraId="29392B68" w14:textId="0664409B" w:rsidR="00F70E8D" w:rsidRPr="00F70E8D" w:rsidRDefault="00B95889" w:rsidP="00F70E8D">
      <w:pPr>
        <w:pStyle w:val="a9"/>
        <w:numPr>
          <w:ilvl w:val="0"/>
          <w:numId w:val="3"/>
        </w:numPr>
        <w:ind w:leftChars="0"/>
        <w:rPr>
          <w:rFonts w:ascii="ＭＳ 明朝" w:eastAsia="ＭＳ 明朝" w:hAnsi="ＭＳ 明朝"/>
          <w:sz w:val="24"/>
          <w:szCs w:val="24"/>
        </w:rPr>
      </w:pPr>
      <w:r w:rsidRPr="00F70E8D">
        <w:rPr>
          <w:rFonts w:ascii="ＭＳ 明朝" w:eastAsia="ＭＳ 明朝" w:hAnsi="ＭＳ 明朝"/>
          <w:sz w:val="24"/>
          <w:szCs w:val="24"/>
        </w:rPr>
        <w:t>事業全体の</w:t>
      </w:r>
      <w:r w:rsidR="00F70E8D" w:rsidRPr="00F70E8D">
        <w:rPr>
          <w:rFonts w:ascii="ＭＳ 明朝" w:eastAsia="ＭＳ 明朝" w:hAnsi="ＭＳ 明朝" w:hint="eastAsia"/>
          <w:sz w:val="24"/>
          <w:szCs w:val="24"/>
        </w:rPr>
        <w:t>統括</w:t>
      </w:r>
    </w:p>
    <w:p w14:paraId="090A0697" w14:textId="77777777" w:rsidR="00F70E8D" w:rsidRDefault="00B95889" w:rsidP="00F70E8D">
      <w:pPr>
        <w:pStyle w:val="a9"/>
        <w:numPr>
          <w:ilvl w:val="0"/>
          <w:numId w:val="3"/>
        </w:numPr>
        <w:ind w:leftChars="0"/>
        <w:rPr>
          <w:rFonts w:ascii="ＭＳ 明朝" w:eastAsia="ＭＳ 明朝" w:hAnsi="ＭＳ 明朝"/>
          <w:sz w:val="24"/>
          <w:szCs w:val="24"/>
        </w:rPr>
      </w:pPr>
      <w:r w:rsidRPr="00F70E8D">
        <w:rPr>
          <w:rFonts w:ascii="ＭＳ 明朝" w:eastAsia="ＭＳ 明朝" w:hAnsi="ＭＳ 明朝"/>
          <w:sz w:val="24"/>
          <w:szCs w:val="24"/>
        </w:rPr>
        <w:t>関係機関との調整</w:t>
      </w:r>
    </w:p>
    <w:p w14:paraId="1E49FAAC" w14:textId="77777777" w:rsidR="00F70E8D" w:rsidRDefault="00B95889" w:rsidP="00F70E8D">
      <w:pPr>
        <w:pStyle w:val="a9"/>
        <w:numPr>
          <w:ilvl w:val="0"/>
          <w:numId w:val="3"/>
        </w:numPr>
        <w:ind w:leftChars="0"/>
        <w:rPr>
          <w:rFonts w:ascii="ＭＳ 明朝" w:eastAsia="ＭＳ 明朝" w:hAnsi="ＭＳ 明朝"/>
          <w:sz w:val="24"/>
          <w:szCs w:val="24"/>
        </w:rPr>
      </w:pPr>
      <w:r w:rsidRPr="00F70E8D">
        <w:rPr>
          <w:rFonts w:ascii="ＭＳ 明朝" w:eastAsia="ＭＳ 明朝" w:hAnsi="ＭＳ 明朝"/>
          <w:sz w:val="24"/>
          <w:szCs w:val="24"/>
        </w:rPr>
        <w:t>住民アンケートの配布及び回収</w:t>
      </w:r>
    </w:p>
    <w:p w14:paraId="6C210981" w14:textId="77777777" w:rsidR="00F70E8D" w:rsidRDefault="00B95889" w:rsidP="00F70E8D">
      <w:pPr>
        <w:pStyle w:val="a9"/>
        <w:numPr>
          <w:ilvl w:val="0"/>
          <w:numId w:val="3"/>
        </w:numPr>
        <w:ind w:leftChars="0"/>
        <w:rPr>
          <w:rFonts w:ascii="ＭＳ 明朝" w:eastAsia="ＭＳ 明朝" w:hAnsi="ＭＳ 明朝"/>
          <w:sz w:val="24"/>
          <w:szCs w:val="24"/>
        </w:rPr>
      </w:pPr>
      <w:r w:rsidRPr="00F70E8D">
        <w:rPr>
          <w:rFonts w:ascii="ＭＳ 明朝" w:eastAsia="ＭＳ 明朝" w:hAnsi="ＭＳ 明朝"/>
          <w:sz w:val="24"/>
          <w:szCs w:val="24"/>
        </w:rPr>
        <w:t>住民説明会等の開催</w:t>
      </w:r>
    </w:p>
    <w:p w14:paraId="59FC51B2" w14:textId="034FF320" w:rsidR="00B95889" w:rsidRPr="00F70E8D" w:rsidRDefault="00774EE5" w:rsidP="00F70E8D">
      <w:pPr>
        <w:pStyle w:val="a9"/>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交通事業者</w:t>
      </w:r>
      <w:r w:rsidR="00B95889" w:rsidRPr="00F70E8D">
        <w:rPr>
          <w:rFonts w:ascii="ＭＳ 明朝" w:eastAsia="ＭＳ 明朝" w:hAnsi="ＭＳ 明朝"/>
          <w:sz w:val="24"/>
          <w:szCs w:val="24"/>
        </w:rPr>
        <w:t>との契約及び調整</w:t>
      </w:r>
    </w:p>
    <w:p w14:paraId="5F8E7EEF" w14:textId="77777777" w:rsidR="00F70E8D" w:rsidRPr="00B95889" w:rsidRDefault="00F70E8D" w:rsidP="00B95889">
      <w:pPr>
        <w:tabs>
          <w:tab w:val="left" w:pos="2127"/>
        </w:tabs>
        <w:rPr>
          <w:rFonts w:ascii="ＭＳ 明朝" w:eastAsia="ＭＳ 明朝" w:hAnsi="ＭＳ 明朝"/>
          <w:sz w:val="24"/>
          <w:szCs w:val="24"/>
        </w:rPr>
      </w:pPr>
    </w:p>
    <w:p w14:paraId="3FD700D7" w14:textId="7F366121" w:rsidR="00B95889" w:rsidRPr="006C1F78" w:rsidRDefault="006C1F78" w:rsidP="00B95889">
      <w:pPr>
        <w:tabs>
          <w:tab w:val="left" w:pos="2127"/>
        </w:tabs>
        <w:rPr>
          <w:rFonts w:ascii="ＭＳ 明朝" w:eastAsia="ＭＳ 明朝" w:hAnsi="ＭＳ 明朝"/>
          <w:b/>
          <w:bCs/>
          <w:sz w:val="24"/>
          <w:szCs w:val="24"/>
        </w:rPr>
      </w:pPr>
      <w:r w:rsidRPr="006C1F78">
        <w:rPr>
          <w:rFonts w:ascii="ＭＳ 明朝" w:eastAsia="ＭＳ 明朝" w:hAnsi="ＭＳ 明朝" w:hint="eastAsia"/>
          <w:b/>
          <w:bCs/>
          <w:sz w:val="24"/>
          <w:szCs w:val="24"/>
        </w:rPr>
        <w:t xml:space="preserve">２　</w:t>
      </w:r>
      <w:r w:rsidR="00B95889" w:rsidRPr="006C1F78">
        <w:rPr>
          <w:rFonts w:ascii="ＭＳ 明朝" w:eastAsia="ＭＳ 明朝" w:hAnsi="ＭＳ 明朝"/>
          <w:b/>
          <w:bCs/>
          <w:sz w:val="24"/>
          <w:szCs w:val="24"/>
        </w:rPr>
        <w:t>受託者</w:t>
      </w:r>
    </w:p>
    <w:p w14:paraId="1DC0815D" w14:textId="77777777" w:rsidR="006C1F78" w:rsidRDefault="00B95889" w:rsidP="006C1F78">
      <w:pPr>
        <w:pStyle w:val="a9"/>
        <w:numPr>
          <w:ilvl w:val="0"/>
          <w:numId w:val="5"/>
        </w:numPr>
        <w:ind w:leftChars="0"/>
        <w:rPr>
          <w:rFonts w:ascii="ＭＳ 明朝" w:eastAsia="ＭＳ 明朝" w:hAnsi="ＭＳ 明朝"/>
          <w:sz w:val="24"/>
          <w:szCs w:val="24"/>
        </w:rPr>
      </w:pPr>
      <w:r w:rsidRPr="006C1F78">
        <w:rPr>
          <w:rFonts w:ascii="ＭＳ 明朝" w:eastAsia="ＭＳ 明朝" w:hAnsi="ＭＳ 明朝"/>
          <w:sz w:val="24"/>
          <w:szCs w:val="24"/>
        </w:rPr>
        <w:t>地域課題及び移動需要の分析</w:t>
      </w:r>
    </w:p>
    <w:p w14:paraId="0E5EE831" w14:textId="77777777" w:rsidR="006C1F78" w:rsidRDefault="00B95889" w:rsidP="006C1F78">
      <w:pPr>
        <w:pStyle w:val="a9"/>
        <w:numPr>
          <w:ilvl w:val="0"/>
          <w:numId w:val="5"/>
        </w:numPr>
        <w:ind w:leftChars="0"/>
        <w:rPr>
          <w:rFonts w:ascii="ＭＳ 明朝" w:eastAsia="ＭＳ 明朝" w:hAnsi="ＭＳ 明朝"/>
          <w:sz w:val="24"/>
          <w:szCs w:val="24"/>
        </w:rPr>
      </w:pPr>
      <w:r w:rsidRPr="006C1F78">
        <w:rPr>
          <w:rFonts w:ascii="ＭＳ 明朝" w:eastAsia="ＭＳ 明朝" w:hAnsi="ＭＳ 明朝"/>
          <w:sz w:val="24"/>
          <w:szCs w:val="24"/>
        </w:rPr>
        <w:t>実証運行計画の策定支援</w:t>
      </w:r>
    </w:p>
    <w:p w14:paraId="01F1320A" w14:textId="77777777" w:rsidR="006C1F78" w:rsidRDefault="00B95889" w:rsidP="006C1F78">
      <w:pPr>
        <w:pStyle w:val="a9"/>
        <w:numPr>
          <w:ilvl w:val="0"/>
          <w:numId w:val="5"/>
        </w:numPr>
        <w:ind w:leftChars="0"/>
        <w:rPr>
          <w:rFonts w:ascii="ＭＳ 明朝" w:eastAsia="ＭＳ 明朝" w:hAnsi="ＭＳ 明朝"/>
          <w:sz w:val="24"/>
          <w:szCs w:val="24"/>
        </w:rPr>
      </w:pPr>
      <w:r w:rsidRPr="006C1F78">
        <w:rPr>
          <w:rFonts w:ascii="ＭＳ 明朝" w:eastAsia="ＭＳ 明朝" w:hAnsi="ＭＳ 明朝"/>
          <w:sz w:val="24"/>
          <w:szCs w:val="24"/>
        </w:rPr>
        <w:t>住民アンケートの設計及び分析</w:t>
      </w:r>
    </w:p>
    <w:p w14:paraId="462F1625" w14:textId="77777777" w:rsidR="006C1F78" w:rsidRDefault="00B95889" w:rsidP="006C1F78">
      <w:pPr>
        <w:pStyle w:val="a9"/>
        <w:numPr>
          <w:ilvl w:val="0"/>
          <w:numId w:val="5"/>
        </w:numPr>
        <w:ind w:leftChars="0"/>
        <w:rPr>
          <w:rFonts w:ascii="ＭＳ 明朝" w:eastAsia="ＭＳ 明朝" w:hAnsi="ＭＳ 明朝"/>
          <w:sz w:val="24"/>
          <w:szCs w:val="24"/>
        </w:rPr>
      </w:pPr>
      <w:r w:rsidRPr="006C1F78">
        <w:rPr>
          <w:rFonts w:ascii="ＭＳ 明朝" w:eastAsia="ＭＳ 明朝" w:hAnsi="ＭＳ 明朝"/>
          <w:sz w:val="24"/>
          <w:szCs w:val="24"/>
        </w:rPr>
        <w:t>関係者協議及び住民説明会における資料作成支援</w:t>
      </w:r>
    </w:p>
    <w:p w14:paraId="5E504FB6" w14:textId="77777777" w:rsidR="006C1F78" w:rsidRDefault="00B95889" w:rsidP="006C1F78">
      <w:pPr>
        <w:pStyle w:val="a9"/>
        <w:numPr>
          <w:ilvl w:val="0"/>
          <w:numId w:val="5"/>
        </w:numPr>
        <w:ind w:leftChars="0"/>
        <w:rPr>
          <w:rFonts w:ascii="ＭＳ 明朝" w:eastAsia="ＭＳ 明朝" w:hAnsi="ＭＳ 明朝"/>
          <w:sz w:val="24"/>
          <w:szCs w:val="24"/>
        </w:rPr>
      </w:pPr>
      <w:r w:rsidRPr="006C1F78">
        <w:rPr>
          <w:rFonts w:ascii="ＭＳ 明朝" w:eastAsia="ＭＳ 明朝" w:hAnsi="ＭＳ 明朝"/>
          <w:sz w:val="24"/>
          <w:szCs w:val="24"/>
        </w:rPr>
        <w:t>実証運行に係る助言及び改善提案</w:t>
      </w:r>
    </w:p>
    <w:p w14:paraId="36481684" w14:textId="47032286" w:rsidR="00B95889" w:rsidRDefault="00B95889" w:rsidP="006C1F78">
      <w:pPr>
        <w:pStyle w:val="a9"/>
        <w:numPr>
          <w:ilvl w:val="0"/>
          <w:numId w:val="5"/>
        </w:numPr>
        <w:ind w:leftChars="0"/>
        <w:rPr>
          <w:rFonts w:ascii="ＭＳ 明朝" w:eastAsia="ＭＳ 明朝" w:hAnsi="ＭＳ 明朝"/>
          <w:sz w:val="24"/>
          <w:szCs w:val="24"/>
        </w:rPr>
      </w:pPr>
      <w:r w:rsidRPr="006C1F78">
        <w:rPr>
          <w:rFonts w:ascii="ＭＳ 明朝" w:eastAsia="ＭＳ 明朝" w:hAnsi="ＭＳ 明朝"/>
          <w:sz w:val="24"/>
          <w:szCs w:val="24"/>
        </w:rPr>
        <w:t>利用実績等の分析及び報告書作成</w:t>
      </w:r>
    </w:p>
    <w:p w14:paraId="370A63CE" w14:textId="77777777" w:rsidR="006C1F78" w:rsidRPr="006C1F78" w:rsidRDefault="006C1F78" w:rsidP="006C1F78">
      <w:pPr>
        <w:rPr>
          <w:rFonts w:ascii="ＭＳ 明朝" w:eastAsia="ＭＳ 明朝" w:hAnsi="ＭＳ 明朝"/>
          <w:sz w:val="24"/>
          <w:szCs w:val="24"/>
        </w:rPr>
      </w:pPr>
    </w:p>
    <w:p w14:paraId="06949AB3" w14:textId="74B65691" w:rsidR="00B95889" w:rsidRPr="006C1F78" w:rsidRDefault="006C1F78" w:rsidP="006C1F78">
      <w:pPr>
        <w:tabs>
          <w:tab w:val="left" w:pos="2127"/>
        </w:tabs>
        <w:rPr>
          <w:rFonts w:ascii="ＭＳ 明朝" w:eastAsia="ＭＳ 明朝" w:hAnsi="ＭＳ 明朝"/>
          <w:b/>
          <w:bCs/>
          <w:sz w:val="24"/>
          <w:szCs w:val="24"/>
        </w:rPr>
      </w:pPr>
      <w:r>
        <w:rPr>
          <w:rFonts w:ascii="ＭＳ 明朝" w:eastAsia="ＭＳ 明朝" w:hAnsi="ＭＳ 明朝" w:hint="eastAsia"/>
          <w:b/>
          <w:bCs/>
          <w:sz w:val="24"/>
          <w:szCs w:val="24"/>
        </w:rPr>
        <w:t xml:space="preserve">３　</w:t>
      </w:r>
      <w:r w:rsidR="006F46E1">
        <w:rPr>
          <w:rFonts w:ascii="ＭＳ 明朝" w:eastAsia="ＭＳ 明朝" w:hAnsi="ＭＳ 明朝" w:hint="eastAsia"/>
          <w:b/>
          <w:bCs/>
          <w:sz w:val="24"/>
          <w:szCs w:val="24"/>
        </w:rPr>
        <w:t>交通事業者</w:t>
      </w:r>
    </w:p>
    <w:p w14:paraId="5708556F" w14:textId="77777777" w:rsidR="006C1F78" w:rsidRDefault="00B95889" w:rsidP="006C1F78">
      <w:pPr>
        <w:pStyle w:val="a9"/>
        <w:numPr>
          <w:ilvl w:val="0"/>
          <w:numId w:val="7"/>
        </w:numPr>
        <w:ind w:leftChars="0"/>
        <w:rPr>
          <w:rFonts w:ascii="ＭＳ 明朝" w:eastAsia="ＭＳ 明朝" w:hAnsi="ＭＳ 明朝"/>
          <w:sz w:val="24"/>
          <w:szCs w:val="24"/>
        </w:rPr>
      </w:pPr>
      <w:r w:rsidRPr="006C1F78">
        <w:rPr>
          <w:rFonts w:ascii="ＭＳ 明朝" w:eastAsia="ＭＳ 明朝" w:hAnsi="ＭＳ 明朝"/>
          <w:sz w:val="24"/>
          <w:szCs w:val="24"/>
        </w:rPr>
        <w:t>予約受付</w:t>
      </w:r>
    </w:p>
    <w:p w14:paraId="1AD399FF" w14:textId="77777777" w:rsidR="006C1F78" w:rsidRDefault="00B95889" w:rsidP="006C1F78">
      <w:pPr>
        <w:pStyle w:val="a9"/>
        <w:numPr>
          <w:ilvl w:val="0"/>
          <w:numId w:val="7"/>
        </w:numPr>
        <w:ind w:leftChars="0"/>
        <w:rPr>
          <w:rFonts w:ascii="ＭＳ 明朝" w:eastAsia="ＭＳ 明朝" w:hAnsi="ＭＳ 明朝"/>
          <w:sz w:val="24"/>
          <w:szCs w:val="24"/>
        </w:rPr>
      </w:pPr>
      <w:r w:rsidRPr="006C1F78">
        <w:rPr>
          <w:rFonts w:ascii="ＭＳ 明朝" w:eastAsia="ＭＳ 明朝" w:hAnsi="ＭＳ 明朝"/>
          <w:sz w:val="24"/>
          <w:szCs w:val="24"/>
        </w:rPr>
        <w:t>運行管理</w:t>
      </w:r>
    </w:p>
    <w:p w14:paraId="53CCF2AB" w14:textId="77777777" w:rsidR="006C1F78" w:rsidRDefault="00B95889" w:rsidP="006C1F78">
      <w:pPr>
        <w:pStyle w:val="a9"/>
        <w:numPr>
          <w:ilvl w:val="0"/>
          <w:numId w:val="7"/>
        </w:numPr>
        <w:ind w:leftChars="0"/>
        <w:rPr>
          <w:rFonts w:ascii="ＭＳ 明朝" w:eastAsia="ＭＳ 明朝" w:hAnsi="ＭＳ 明朝"/>
          <w:sz w:val="24"/>
          <w:szCs w:val="24"/>
        </w:rPr>
      </w:pPr>
      <w:r w:rsidRPr="006C1F78">
        <w:rPr>
          <w:rFonts w:ascii="ＭＳ 明朝" w:eastAsia="ＭＳ 明朝" w:hAnsi="ＭＳ 明朝"/>
          <w:sz w:val="24"/>
          <w:szCs w:val="24"/>
        </w:rPr>
        <w:t>運転者管理</w:t>
      </w:r>
    </w:p>
    <w:p w14:paraId="70DF63CA" w14:textId="77777777" w:rsidR="006C1F78" w:rsidRDefault="00B95889" w:rsidP="006C1F78">
      <w:pPr>
        <w:pStyle w:val="a9"/>
        <w:numPr>
          <w:ilvl w:val="0"/>
          <w:numId w:val="7"/>
        </w:numPr>
        <w:ind w:leftChars="0"/>
        <w:rPr>
          <w:rFonts w:ascii="ＭＳ 明朝" w:eastAsia="ＭＳ 明朝" w:hAnsi="ＭＳ 明朝"/>
          <w:sz w:val="24"/>
          <w:szCs w:val="24"/>
        </w:rPr>
      </w:pPr>
      <w:r w:rsidRPr="006C1F78">
        <w:rPr>
          <w:rFonts w:ascii="ＭＳ 明朝" w:eastAsia="ＭＳ 明朝" w:hAnsi="ＭＳ 明朝"/>
          <w:sz w:val="24"/>
          <w:szCs w:val="24"/>
        </w:rPr>
        <w:t>利用者対応</w:t>
      </w:r>
    </w:p>
    <w:p w14:paraId="0DFF8937" w14:textId="22ECC8C8" w:rsidR="00B95889" w:rsidRPr="006C1F78" w:rsidRDefault="00B95889" w:rsidP="006C1F78">
      <w:pPr>
        <w:pStyle w:val="a9"/>
        <w:numPr>
          <w:ilvl w:val="0"/>
          <w:numId w:val="7"/>
        </w:numPr>
        <w:ind w:leftChars="0"/>
        <w:rPr>
          <w:rFonts w:ascii="ＭＳ 明朝" w:eastAsia="ＭＳ 明朝" w:hAnsi="ＭＳ 明朝"/>
          <w:sz w:val="24"/>
          <w:szCs w:val="24"/>
        </w:rPr>
      </w:pPr>
      <w:r w:rsidRPr="006C1F78">
        <w:rPr>
          <w:rFonts w:ascii="ＭＳ 明朝" w:eastAsia="ＭＳ 明朝" w:hAnsi="ＭＳ 明朝"/>
          <w:sz w:val="24"/>
          <w:szCs w:val="24"/>
        </w:rPr>
        <w:t>日常的な運行業務</w:t>
      </w:r>
    </w:p>
    <w:p w14:paraId="4476EE80" w14:textId="7B02177C" w:rsidR="00465D0A" w:rsidRPr="006C1F78" w:rsidRDefault="00465D0A" w:rsidP="006C1F78">
      <w:pPr>
        <w:rPr>
          <w:rFonts w:ascii="ＭＳ 明朝" w:eastAsia="ＭＳ 明朝" w:hAnsi="ＭＳ 明朝"/>
          <w:sz w:val="24"/>
          <w:szCs w:val="24"/>
        </w:rPr>
      </w:pPr>
    </w:p>
    <w:p w14:paraId="0CDDDA2B" w14:textId="467D292D" w:rsidR="007C1699" w:rsidRDefault="00465D0A" w:rsidP="008E463C">
      <w:pPr>
        <w:jc w:val="right"/>
        <w:rPr>
          <w:rFonts w:ascii="ＭＳ 明朝" w:eastAsia="ＭＳ 明朝" w:hAnsi="ＭＳ 明朝"/>
          <w:sz w:val="24"/>
          <w:szCs w:val="24"/>
        </w:rPr>
      </w:pPr>
      <w:r>
        <w:rPr>
          <w:rFonts w:ascii="ＭＳ 明朝" w:eastAsia="ＭＳ 明朝" w:hAnsi="ＭＳ 明朝"/>
          <w:sz w:val="24"/>
          <w:szCs w:val="24"/>
        </w:rPr>
        <w:br w:type="page"/>
      </w:r>
      <w:r w:rsidR="007C1699" w:rsidRPr="00490AF0">
        <w:rPr>
          <w:rFonts w:ascii="ＭＳ 明朝" w:eastAsia="ＭＳ 明朝" w:hAnsi="ＭＳ 明朝"/>
          <w:sz w:val="24"/>
          <w:szCs w:val="24"/>
        </w:rPr>
        <w:lastRenderedPageBreak/>
        <w:t>別添</w:t>
      </w:r>
      <w:r w:rsidR="00490AF0" w:rsidRPr="00490AF0">
        <w:rPr>
          <w:rFonts w:ascii="ＭＳ 明朝" w:eastAsia="ＭＳ 明朝" w:hAnsi="ＭＳ 明朝" w:hint="eastAsia"/>
          <w:sz w:val="24"/>
          <w:szCs w:val="24"/>
        </w:rPr>
        <w:t>２</w:t>
      </w:r>
      <w:r w:rsidR="007C1699" w:rsidRPr="00490AF0">
        <w:rPr>
          <w:rFonts w:ascii="ＭＳ 明朝" w:eastAsia="ＭＳ 明朝" w:hAnsi="ＭＳ 明朝"/>
          <w:sz w:val="24"/>
          <w:szCs w:val="24"/>
        </w:rPr>
        <w:t xml:space="preserve">　</w:t>
      </w:r>
    </w:p>
    <w:p w14:paraId="4AA16AC1" w14:textId="2D894BED" w:rsidR="00774EE5" w:rsidRDefault="00774EE5" w:rsidP="00774EE5">
      <w:pPr>
        <w:jc w:val="left"/>
        <w:rPr>
          <w:rFonts w:ascii="ＭＳ 明朝" w:eastAsia="ＭＳ 明朝" w:hAnsi="ＭＳ 明朝"/>
          <w:sz w:val="24"/>
          <w:szCs w:val="24"/>
        </w:rPr>
      </w:pPr>
    </w:p>
    <w:p w14:paraId="07328676" w14:textId="6D619D6E" w:rsidR="00774EE5" w:rsidRDefault="00774EE5" w:rsidP="00774EE5">
      <w:pPr>
        <w:jc w:val="center"/>
        <w:rPr>
          <w:rFonts w:ascii="ＭＳ 明朝" w:eastAsia="ＭＳ 明朝" w:hAnsi="ＭＳ 明朝"/>
          <w:sz w:val="24"/>
          <w:szCs w:val="24"/>
        </w:rPr>
      </w:pPr>
      <w:r>
        <w:rPr>
          <w:rFonts w:ascii="ＭＳ 明朝" w:eastAsia="ＭＳ 明朝" w:hAnsi="ＭＳ 明朝" w:hint="eastAsia"/>
          <w:sz w:val="24"/>
          <w:szCs w:val="24"/>
        </w:rPr>
        <w:t>五ヶ瀬町コミュニティバスの</w:t>
      </w:r>
      <w:r w:rsidRPr="00490AF0">
        <w:rPr>
          <w:rFonts w:ascii="ＭＳ 明朝" w:eastAsia="ＭＳ 明朝" w:hAnsi="ＭＳ 明朝"/>
          <w:sz w:val="24"/>
          <w:szCs w:val="24"/>
        </w:rPr>
        <w:t>概要</w:t>
      </w:r>
      <w:r>
        <w:rPr>
          <w:rFonts w:ascii="ＭＳ 明朝" w:eastAsia="ＭＳ 明朝" w:hAnsi="ＭＳ 明朝" w:hint="eastAsia"/>
          <w:sz w:val="24"/>
          <w:szCs w:val="24"/>
        </w:rPr>
        <w:t>について</w:t>
      </w:r>
    </w:p>
    <w:p w14:paraId="60CF90DB" w14:textId="77777777" w:rsidR="00490AF0" w:rsidRDefault="00490AF0" w:rsidP="007C1699">
      <w:pPr>
        <w:widowControl/>
        <w:jc w:val="left"/>
        <w:rPr>
          <w:rFonts w:ascii="ＭＳ 明朝" w:eastAsia="ＭＳ 明朝" w:hAnsi="ＭＳ 明朝"/>
          <w:sz w:val="24"/>
          <w:szCs w:val="24"/>
        </w:rPr>
      </w:pPr>
    </w:p>
    <w:p w14:paraId="36075E37" w14:textId="7E99794E" w:rsidR="007C1699" w:rsidRPr="00490AF0" w:rsidRDefault="007C1699" w:rsidP="007C1699">
      <w:pPr>
        <w:widowControl/>
        <w:jc w:val="left"/>
        <w:rPr>
          <w:rFonts w:ascii="ＭＳ 明朝" w:eastAsia="ＭＳ 明朝" w:hAnsi="ＭＳ 明朝"/>
          <w:b/>
          <w:bCs/>
          <w:sz w:val="24"/>
          <w:szCs w:val="24"/>
        </w:rPr>
      </w:pPr>
      <w:r w:rsidRPr="00490AF0">
        <w:rPr>
          <w:rFonts w:ascii="ＭＳ 明朝" w:eastAsia="ＭＳ 明朝" w:hAnsi="ＭＳ 明朝"/>
          <w:b/>
          <w:bCs/>
          <w:sz w:val="24"/>
          <w:szCs w:val="24"/>
        </w:rPr>
        <w:t>１　コミュニティバスの概要</w:t>
      </w:r>
    </w:p>
    <w:p w14:paraId="1AB3D0E0" w14:textId="14187972" w:rsidR="001318B8" w:rsidRPr="001318B8" w:rsidRDefault="007C1699" w:rsidP="001318B8">
      <w:pPr>
        <w:widowControl/>
        <w:ind w:left="240" w:hangingChars="100" w:hanging="240"/>
        <w:jc w:val="left"/>
        <w:rPr>
          <w:rFonts w:ascii="ＭＳ 明朝" w:eastAsia="ＭＳ 明朝" w:hAnsi="ＭＳ 明朝"/>
          <w:sz w:val="24"/>
          <w:szCs w:val="24"/>
        </w:rPr>
      </w:pPr>
      <w:r w:rsidRPr="00490AF0">
        <w:rPr>
          <w:rFonts w:ascii="ＭＳ 明朝" w:eastAsia="ＭＳ 明朝" w:hAnsi="ＭＳ 明朝"/>
          <w:sz w:val="24"/>
          <w:szCs w:val="24"/>
        </w:rPr>
        <w:t xml:space="preserve">　</w:t>
      </w:r>
      <w:r w:rsidR="00490AF0">
        <w:rPr>
          <w:rFonts w:ascii="ＭＳ 明朝" w:eastAsia="ＭＳ 明朝" w:hAnsi="ＭＳ 明朝" w:hint="eastAsia"/>
          <w:sz w:val="24"/>
          <w:szCs w:val="24"/>
        </w:rPr>
        <w:t xml:space="preserve">　</w:t>
      </w:r>
      <w:r w:rsidR="001318B8" w:rsidRPr="001318B8">
        <w:rPr>
          <w:rFonts w:ascii="ＭＳ 明朝" w:eastAsia="ＭＳ 明朝" w:hAnsi="ＭＳ 明朝" w:hint="eastAsia"/>
          <w:sz w:val="24"/>
          <w:szCs w:val="24"/>
        </w:rPr>
        <w:t>本町では、平成</w:t>
      </w:r>
      <w:r w:rsidR="001318B8" w:rsidRPr="001318B8">
        <w:rPr>
          <w:rFonts w:ascii="ＭＳ 明朝" w:eastAsia="ＭＳ 明朝" w:hAnsi="ＭＳ 明朝"/>
          <w:sz w:val="24"/>
          <w:szCs w:val="24"/>
        </w:rPr>
        <w:t>19年</w:t>
      </w:r>
      <w:r w:rsidR="001318B8">
        <w:rPr>
          <w:rFonts w:ascii="ＭＳ 明朝" w:eastAsia="ＭＳ 明朝" w:hAnsi="ＭＳ 明朝" w:hint="eastAsia"/>
          <w:sz w:val="24"/>
          <w:szCs w:val="24"/>
        </w:rPr>
        <w:t>より</w:t>
      </w:r>
      <w:r w:rsidR="001318B8" w:rsidRPr="001318B8">
        <w:rPr>
          <w:rFonts w:ascii="ＭＳ 明朝" w:eastAsia="ＭＳ 明朝" w:hAnsi="ＭＳ 明朝"/>
          <w:sz w:val="24"/>
          <w:szCs w:val="24"/>
        </w:rPr>
        <w:t>コミュニティバスを運行している。コミュニティバスは、町内各地区と中心部を結ぶ公共交通として、住民の日常生活を支える重要な移動手段となっている。</w:t>
      </w:r>
    </w:p>
    <w:p w14:paraId="40C42184" w14:textId="432C3682" w:rsidR="001318B8" w:rsidRPr="001318B8" w:rsidRDefault="001318B8" w:rsidP="001318B8">
      <w:pPr>
        <w:widowControl/>
        <w:ind w:left="240" w:hangingChars="100" w:hanging="240"/>
        <w:jc w:val="left"/>
        <w:rPr>
          <w:rFonts w:ascii="ＭＳ 明朝" w:eastAsia="ＭＳ 明朝" w:hAnsi="ＭＳ 明朝"/>
          <w:sz w:val="24"/>
          <w:szCs w:val="24"/>
        </w:rPr>
      </w:pPr>
      <w:r w:rsidRPr="001318B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1318B8">
        <w:rPr>
          <w:rFonts w:ascii="ＭＳ 明朝" w:eastAsia="ＭＳ 明朝" w:hAnsi="ＭＳ 明朝" w:hint="eastAsia"/>
          <w:sz w:val="24"/>
          <w:szCs w:val="24"/>
        </w:rPr>
        <w:t>一方で、人口減少や少子高齢化の進行、自家用車</w:t>
      </w:r>
      <w:r>
        <w:rPr>
          <w:rFonts w:ascii="ＭＳ 明朝" w:eastAsia="ＭＳ 明朝" w:hAnsi="ＭＳ 明朝" w:hint="eastAsia"/>
          <w:sz w:val="24"/>
          <w:szCs w:val="24"/>
        </w:rPr>
        <w:t>の</w:t>
      </w:r>
      <w:r w:rsidRPr="001318B8">
        <w:rPr>
          <w:rFonts w:ascii="ＭＳ 明朝" w:eastAsia="ＭＳ 明朝" w:hAnsi="ＭＳ 明朝" w:hint="eastAsia"/>
          <w:sz w:val="24"/>
          <w:szCs w:val="24"/>
        </w:rPr>
        <w:t>利用増加等により、利用者数</w:t>
      </w:r>
      <w:r>
        <w:rPr>
          <w:rFonts w:ascii="ＭＳ 明朝" w:eastAsia="ＭＳ 明朝" w:hAnsi="ＭＳ 明朝" w:hint="eastAsia"/>
          <w:sz w:val="24"/>
          <w:szCs w:val="24"/>
        </w:rPr>
        <w:t>は</w:t>
      </w:r>
      <w:r w:rsidRPr="001318B8">
        <w:rPr>
          <w:rFonts w:ascii="ＭＳ 明朝" w:eastAsia="ＭＳ 明朝" w:hAnsi="ＭＳ 明朝" w:hint="eastAsia"/>
          <w:sz w:val="24"/>
          <w:szCs w:val="24"/>
        </w:rPr>
        <w:t>年々減少傾向にあ</w:t>
      </w:r>
      <w:r>
        <w:rPr>
          <w:rFonts w:ascii="ＭＳ 明朝" w:eastAsia="ＭＳ 明朝" w:hAnsi="ＭＳ 明朝" w:hint="eastAsia"/>
          <w:sz w:val="24"/>
          <w:szCs w:val="24"/>
        </w:rPr>
        <w:t>る</w:t>
      </w:r>
      <w:r w:rsidRPr="001318B8">
        <w:rPr>
          <w:rFonts w:ascii="ＭＳ 明朝" w:eastAsia="ＭＳ 明朝" w:hAnsi="ＭＳ 明朝" w:hint="eastAsia"/>
          <w:sz w:val="24"/>
          <w:szCs w:val="24"/>
        </w:rPr>
        <w:t>。一方</w:t>
      </w:r>
      <w:r w:rsidR="005A1AC5">
        <w:rPr>
          <w:rFonts w:ascii="ＭＳ 明朝" w:eastAsia="ＭＳ 明朝" w:hAnsi="ＭＳ 明朝" w:hint="eastAsia"/>
          <w:sz w:val="24"/>
          <w:szCs w:val="24"/>
        </w:rPr>
        <w:t>で</w:t>
      </w:r>
      <w:r w:rsidRPr="001318B8">
        <w:rPr>
          <w:rFonts w:ascii="ＭＳ 明朝" w:eastAsia="ＭＳ 明朝" w:hAnsi="ＭＳ 明朝" w:hint="eastAsia"/>
          <w:sz w:val="24"/>
          <w:szCs w:val="24"/>
        </w:rPr>
        <w:t>、燃料費や人件費等の運行経費は増加しており、持続可能な公共交通の確保</w:t>
      </w:r>
      <w:r w:rsidR="005A1AC5">
        <w:rPr>
          <w:rFonts w:ascii="ＭＳ 明朝" w:eastAsia="ＭＳ 明朝" w:hAnsi="ＭＳ 明朝" w:hint="eastAsia"/>
          <w:sz w:val="24"/>
          <w:szCs w:val="24"/>
        </w:rPr>
        <w:t>も</w:t>
      </w:r>
      <w:r w:rsidRPr="001318B8">
        <w:rPr>
          <w:rFonts w:ascii="ＭＳ 明朝" w:eastAsia="ＭＳ 明朝" w:hAnsi="ＭＳ 明朝" w:hint="eastAsia"/>
          <w:sz w:val="24"/>
          <w:szCs w:val="24"/>
        </w:rPr>
        <w:t>課題となっている。</w:t>
      </w:r>
    </w:p>
    <w:p w14:paraId="0E8E2869" w14:textId="779618FF" w:rsidR="00A66C08" w:rsidRDefault="001318B8" w:rsidP="002469FB">
      <w:pPr>
        <w:widowControl/>
        <w:ind w:left="240" w:hangingChars="100" w:hanging="240"/>
        <w:jc w:val="left"/>
        <w:rPr>
          <w:rFonts w:ascii="ＭＳ 明朝" w:eastAsia="ＭＳ 明朝" w:hAnsi="ＭＳ 明朝"/>
          <w:sz w:val="24"/>
          <w:szCs w:val="24"/>
        </w:rPr>
      </w:pPr>
      <w:r w:rsidRPr="001318B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1318B8">
        <w:rPr>
          <w:rFonts w:ascii="ＭＳ 明朝" w:eastAsia="ＭＳ 明朝" w:hAnsi="ＭＳ 明朝" w:hint="eastAsia"/>
          <w:sz w:val="24"/>
          <w:szCs w:val="24"/>
        </w:rPr>
        <w:t>このような状況を踏まえ、本町では定期的に見直しを実施して</w:t>
      </w:r>
      <w:r>
        <w:rPr>
          <w:rFonts w:ascii="ＭＳ 明朝" w:eastAsia="ＭＳ 明朝" w:hAnsi="ＭＳ 明朝" w:hint="eastAsia"/>
          <w:sz w:val="24"/>
          <w:szCs w:val="24"/>
        </w:rPr>
        <w:t>おり、</w:t>
      </w:r>
      <w:r w:rsidR="002469FB">
        <w:rPr>
          <w:rFonts w:ascii="ＭＳ 明朝" w:eastAsia="ＭＳ 明朝" w:hAnsi="ＭＳ 明朝" w:hint="eastAsia"/>
          <w:sz w:val="24"/>
          <w:szCs w:val="24"/>
        </w:rPr>
        <w:t>増便や運行ルートの見直し、</w:t>
      </w:r>
      <w:r w:rsidRPr="001318B8">
        <w:rPr>
          <w:rFonts w:ascii="ＭＳ 明朝" w:eastAsia="ＭＳ 明朝" w:hAnsi="ＭＳ 明朝" w:hint="eastAsia"/>
          <w:sz w:val="24"/>
          <w:szCs w:val="24"/>
        </w:rPr>
        <w:t>デマンド型交通（定時定路線型）</w:t>
      </w:r>
      <w:r w:rsidR="002469FB">
        <w:rPr>
          <w:rFonts w:ascii="ＭＳ 明朝" w:eastAsia="ＭＳ 明朝" w:hAnsi="ＭＳ 明朝" w:hint="eastAsia"/>
          <w:sz w:val="24"/>
          <w:szCs w:val="24"/>
        </w:rPr>
        <w:t>の</w:t>
      </w:r>
      <w:r w:rsidRPr="001318B8">
        <w:rPr>
          <w:rFonts w:ascii="ＭＳ 明朝" w:eastAsia="ＭＳ 明朝" w:hAnsi="ＭＳ 明朝" w:hint="eastAsia"/>
          <w:sz w:val="24"/>
          <w:szCs w:val="24"/>
        </w:rPr>
        <w:t>導入</w:t>
      </w:r>
      <w:r w:rsidR="002469FB">
        <w:rPr>
          <w:rFonts w:ascii="ＭＳ 明朝" w:eastAsia="ＭＳ 明朝" w:hAnsi="ＭＳ 明朝" w:hint="eastAsia"/>
          <w:sz w:val="24"/>
          <w:szCs w:val="24"/>
        </w:rPr>
        <w:t>など、利便性の向上や効率的な運行に向けた取組を行っている。</w:t>
      </w:r>
    </w:p>
    <w:p w14:paraId="5449EB3E" w14:textId="77777777" w:rsidR="002469FB" w:rsidRPr="00490AF0" w:rsidRDefault="002469FB" w:rsidP="002469FB">
      <w:pPr>
        <w:widowControl/>
        <w:ind w:left="240" w:hangingChars="100" w:hanging="240"/>
        <w:jc w:val="left"/>
        <w:rPr>
          <w:rFonts w:ascii="ＭＳ 明朝" w:eastAsia="ＭＳ 明朝" w:hAnsi="ＭＳ 明朝"/>
          <w:sz w:val="24"/>
          <w:szCs w:val="24"/>
        </w:rPr>
      </w:pPr>
    </w:p>
    <w:p w14:paraId="300EC743" w14:textId="77777777" w:rsidR="007C1699" w:rsidRPr="00490AF0" w:rsidRDefault="007C1699" w:rsidP="002469FB">
      <w:pPr>
        <w:widowControl/>
        <w:ind w:firstLineChars="100" w:firstLine="240"/>
        <w:jc w:val="left"/>
        <w:rPr>
          <w:rFonts w:ascii="ＭＳ 明朝" w:eastAsia="ＭＳ 明朝" w:hAnsi="ＭＳ 明朝"/>
          <w:sz w:val="24"/>
          <w:szCs w:val="24"/>
        </w:rPr>
      </w:pPr>
      <w:r w:rsidRPr="00490AF0">
        <w:rPr>
          <w:rFonts w:ascii="ＭＳ 明朝" w:eastAsia="ＭＳ 明朝" w:hAnsi="ＭＳ 明朝"/>
          <w:sz w:val="24"/>
          <w:szCs w:val="24"/>
        </w:rPr>
        <w:t>・運行形態　　　定時定路線型</w:t>
      </w:r>
    </w:p>
    <w:p w14:paraId="41FF286F" w14:textId="51DED49C" w:rsidR="007C1699" w:rsidRPr="00490AF0" w:rsidRDefault="007C1699" w:rsidP="002469FB">
      <w:pPr>
        <w:widowControl/>
        <w:ind w:firstLineChars="100" w:firstLine="240"/>
        <w:jc w:val="left"/>
        <w:rPr>
          <w:rFonts w:ascii="ＭＳ 明朝" w:eastAsia="ＭＳ 明朝" w:hAnsi="ＭＳ 明朝"/>
          <w:sz w:val="24"/>
          <w:szCs w:val="24"/>
        </w:rPr>
      </w:pPr>
      <w:r w:rsidRPr="00490AF0">
        <w:rPr>
          <w:rFonts w:ascii="ＭＳ 明朝" w:eastAsia="ＭＳ 明朝" w:hAnsi="ＭＳ 明朝"/>
          <w:sz w:val="24"/>
          <w:szCs w:val="24"/>
        </w:rPr>
        <w:t>・運行主体　　　五ヶ瀬町</w:t>
      </w:r>
      <w:r w:rsidR="000D3446">
        <w:rPr>
          <w:rFonts w:ascii="ＭＳ 明朝" w:eastAsia="ＭＳ 明朝" w:hAnsi="ＭＳ 明朝" w:hint="eastAsia"/>
          <w:sz w:val="24"/>
          <w:szCs w:val="24"/>
        </w:rPr>
        <w:t>（交通空白地自家用有償旅客運送）</w:t>
      </w:r>
    </w:p>
    <w:p w14:paraId="74BF1505" w14:textId="77777777" w:rsidR="007C1699" w:rsidRPr="00490AF0" w:rsidRDefault="007C1699" w:rsidP="002469FB">
      <w:pPr>
        <w:widowControl/>
        <w:ind w:firstLineChars="100" w:firstLine="240"/>
        <w:jc w:val="left"/>
        <w:rPr>
          <w:rFonts w:ascii="ＭＳ 明朝" w:eastAsia="ＭＳ 明朝" w:hAnsi="ＭＳ 明朝"/>
          <w:sz w:val="24"/>
          <w:szCs w:val="24"/>
        </w:rPr>
      </w:pPr>
      <w:r w:rsidRPr="00490AF0">
        <w:rPr>
          <w:rFonts w:ascii="ＭＳ 明朝" w:eastAsia="ＭＳ 明朝" w:hAnsi="ＭＳ 明朝"/>
          <w:sz w:val="24"/>
          <w:szCs w:val="24"/>
        </w:rPr>
        <w:t>・運行区域　　　町内全域</w:t>
      </w:r>
    </w:p>
    <w:p w14:paraId="619653D4" w14:textId="2A89F485" w:rsidR="007C1699" w:rsidRPr="00490AF0" w:rsidRDefault="007C1699" w:rsidP="002469FB">
      <w:pPr>
        <w:widowControl/>
        <w:ind w:firstLineChars="100" w:firstLine="240"/>
        <w:jc w:val="left"/>
        <w:rPr>
          <w:rFonts w:ascii="ＭＳ 明朝" w:eastAsia="ＭＳ 明朝" w:hAnsi="ＭＳ 明朝"/>
          <w:sz w:val="24"/>
          <w:szCs w:val="24"/>
        </w:rPr>
      </w:pPr>
      <w:r w:rsidRPr="00490AF0">
        <w:rPr>
          <w:rFonts w:ascii="ＭＳ 明朝" w:eastAsia="ＭＳ 明朝" w:hAnsi="ＭＳ 明朝"/>
          <w:sz w:val="24"/>
          <w:szCs w:val="24"/>
        </w:rPr>
        <w:t xml:space="preserve">・利用料金　　　</w:t>
      </w:r>
      <w:r w:rsidR="000D3446">
        <w:rPr>
          <w:rFonts w:ascii="ＭＳ 明朝" w:eastAsia="ＭＳ 明朝" w:hAnsi="ＭＳ 明朝" w:hint="eastAsia"/>
          <w:sz w:val="24"/>
          <w:szCs w:val="24"/>
        </w:rPr>
        <w:t>大人200</w:t>
      </w:r>
      <w:r w:rsidRPr="00490AF0">
        <w:rPr>
          <w:rFonts w:ascii="ＭＳ 明朝" w:eastAsia="ＭＳ 明朝" w:hAnsi="ＭＳ 明朝"/>
          <w:sz w:val="24"/>
          <w:szCs w:val="24"/>
        </w:rPr>
        <w:t>円</w:t>
      </w:r>
      <w:r w:rsidR="000D3446">
        <w:rPr>
          <w:rFonts w:ascii="ＭＳ 明朝" w:eastAsia="ＭＳ 明朝" w:hAnsi="ＭＳ 明朝" w:hint="eastAsia"/>
          <w:sz w:val="24"/>
          <w:szCs w:val="24"/>
        </w:rPr>
        <w:t>、高校生100円、中学生以下は無料</w:t>
      </w:r>
    </w:p>
    <w:p w14:paraId="5F1AE553" w14:textId="141C9AE5" w:rsidR="007C1699" w:rsidRPr="00490AF0" w:rsidRDefault="007C1699" w:rsidP="002469FB">
      <w:pPr>
        <w:widowControl/>
        <w:ind w:firstLineChars="100" w:firstLine="240"/>
        <w:jc w:val="left"/>
        <w:rPr>
          <w:rFonts w:ascii="ＭＳ 明朝" w:eastAsia="ＭＳ 明朝" w:hAnsi="ＭＳ 明朝"/>
          <w:sz w:val="24"/>
          <w:szCs w:val="24"/>
        </w:rPr>
      </w:pPr>
      <w:r w:rsidRPr="00490AF0">
        <w:rPr>
          <w:rFonts w:ascii="ＭＳ 明朝" w:eastAsia="ＭＳ 明朝" w:hAnsi="ＭＳ 明朝"/>
          <w:sz w:val="24"/>
          <w:szCs w:val="24"/>
        </w:rPr>
        <w:t xml:space="preserve">・運休日　　　　</w:t>
      </w:r>
      <w:r w:rsidR="002469FB">
        <w:rPr>
          <w:rFonts w:ascii="ＭＳ 明朝" w:eastAsia="ＭＳ 明朝" w:hAnsi="ＭＳ 明朝" w:hint="eastAsia"/>
          <w:sz w:val="24"/>
          <w:szCs w:val="24"/>
        </w:rPr>
        <w:t>土曜、日曜、祝祭日、年末年始（12/29～1/3）</w:t>
      </w:r>
    </w:p>
    <w:p w14:paraId="25DC7DEA" w14:textId="09AFAC62" w:rsidR="007C1699" w:rsidRPr="00490AF0" w:rsidRDefault="007C1699" w:rsidP="002469FB">
      <w:pPr>
        <w:widowControl/>
        <w:ind w:firstLineChars="100" w:firstLine="240"/>
        <w:jc w:val="left"/>
        <w:rPr>
          <w:rFonts w:ascii="ＭＳ 明朝" w:eastAsia="ＭＳ 明朝" w:hAnsi="ＭＳ 明朝"/>
          <w:sz w:val="24"/>
          <w:szCs w:val="24"/>
        </w:rPr>
      </w:pPr>
      <w:r w:rsidRPr="00490AF0">
        <w:rPr>
          <w:rFonts w:ascii="ＭＳ 明朝" w:eastAsia="ＭＳ 明朝" w:hAnsi="ＭＳ 明朝"/>
          <w:sz w:val="24"/>
          <w:szCs w:val="24"/>
        </w:rPr>
        <w:t xml:space="preserve">・運行路線数　　</w:t>
      </w:r>
      <w:r w:rsidR="000D3446">
        <w:rPr>
          <w:rFonts w:ascii="ＭＳ 明朝" w:eastAsia="ＭＳ 明朝" w:hAnsi="ＭＳ 明朝" w:hint="eastAsia"/>
          <w:sz w:val="24"/>
          <w:szCs w:val="24"/>
        </w:rPr>
        <w:t>３</w:t>
      </w:r>
      <w:r w:rsidRPr="00490AF0">
        <w:rPr>
          <w:rFonts w:ascii="ＭＳ 明朝" w:eastAsia="ＭＳ 明朝" w:hAnsi="ＭＳ 明朝"/>
          <w:sz w:val="24"/>
          <w:szCs w:val="24"/>
        </w:rPr>
        <w:t>路線</w:t>
      </w:r>
      <w:r w:rsidR="00DC7DB3">
        <w:rPr>
          <w:rFonts w:ascii="ＭＳ 明朝" w:eastAsia="ＭＳ 明朝" w:hAnsi="ＭＳ 明朝" w:hint="eastAsia"/>
          <w:sz w:val="24"/>
          <w:szCs w:val="24"/>
        </w:rPr>
        <w:t>（坂本線、桑野内線、鞍岡線）</w:t>
      </w:r>
    </w:p>
    <w:p w14:paraId="16D74EE8" w14:textId="28C650E9" w:rsidR="007C1699" w:rsidRDefault="007C1699" w:rsidP="002469FB">
      <w:pPr>
        <w:widowControl/>
        <w:ind w:firstLineChars="100" w:firstLine="240"/>
        <w:jc w:val="left"/>
        <w:rPr>
          <w:rFonts w:ascii="ＭＳ 明朝" w:eastAsia="ＭＳ 明朝" w:hAnsi="ＭＳ 明朝"/>
          <w:sz w:val="24"/>
          <w:szCs w:val="24"/>
        </w:rPr>
      </w:pPr>
      <w:r w:rsidRPr="00490AF0">
        <w:rPr>
          <w:rFonts w:ascii="ＭＳ 明朝" w:eastAsia="ＭＳ 明朝" w:hAnsi="ＭＳ 明朝"/>
          <w:sz w:val="24"/>
          <w:szCs w:val="24"/>
        </w:rPr>
        <w:t xml:space="preserve">・車両台数　　　</w:t>
      </w:r>
      <w:r w:rsidR="000D3446">
        <w:rPr>
          <w:rFonts w:ascii="ＭＳ 明朝" w:eastAsia="ＭＳ 明朝" w:hAnsi="ＭＳ 明朝" w:hint="eastAsia"/>
          <w:sz w:val="24"/>
          <w:szCs w:val="24"/>
        </w:rPr>
        <w:t>５</w:t>
      </w:r>
      <w:r w:rsidRPr="00490AF0">
        <w:rPr>
          <w:rFonts w:ascii="ＭＳ 明朝" w:eastAsia="ＭＳ 明朝" w:hAnsi="ＭＳ 明朝"/>
          <w:sz w:val="24"/>
          <w:szCs w:val="24"/>
        </w:rPr>
        <w:t>台</w:t>
      </w:r>
    </w:p>
    <w:p w14:paraId="5C21AD93" w14:textId="77777777" w:rsidR="00A66C08" w:rsidRPr="00490AF0" w:rsidRDefault="00A66C08" w:rsidP="007C1699">
      <w:pPr>
        <w:widowControl/>
        <w:jc w:val="left"/>
        <w:rPr>
          <w:rFonts w:ascii="ＭＳ 明朝" w:eastAsia="ＭＳ 明朝" w:hAnsi="ＭＳ 明朝"/>
          <w:sz w:val="24"/>
          <w:szCs w:val="24"/>
        </w:rPr>
      </w:pPr>
    </w:p>
    <w:p w14:paraId="5CFAC60A" w14:textId="791CDF91" w:rsidR="007C1699" w:rsidRDefault="007C1699" w:rsidP="007C1699">
      <w:pPr>
        <w:widowControl/>
        <w:jc w:val="left"/>
        <w:rPr>
          <w:rFonts w:ascii="ＭＳ 明朝" w:eastAsia="ＭＳ 明朝" w:hAnsi="ＭＳ 明朝"/>
          <w:b/>
          <w:bCs/>
          <w:sz w:val="24"/>
          <w:szCs w:val="24"/>
        </w:rPr>
      </w:pPr>
      <w:r w:rsidRPr="00A66C08">
        <w:rPr>
          <w:rFonts w:ascii="ＭＳ 明朝" w:eastAsia="ＭＳ 明朝" w:hAnsi="ＭＳ 明朝"/>
          <w:b/>
          <w:bCs/>
          <w:sz w:val="24"/>
          <w:szCs w:val="24"/>
        </w:rPr>
        <w:t>２　利用状況</w:t>
      </w:r>
    </w:p>
    <w:p w14:paraId="7011B974" w14:textId="1F856CF4" w:rsidR="007C1699" w:rsidRDefault="003D3F59" w:rsidP="00FB6B1A">
      <w:pPr>
        <w:widowControl/>
        <w:jc w:val="left"/>
        <w:rPr>
          <w:rFonts w:ascii="ＭＳ 明朝" w:eastAsia="ＭＳ 明朝" w:hAnsi="ＭＳ 明朝"/>
          <w:bCs/>
          <w:sz w:val="24"/>
          <w:szCs w:val="24"/>
        </w:rPr>
      </w:pPr>
      <w:r>
        <w:rPr>
          <w:rFonts w:ascii="ＭＳ 明朝" w:eastAsia="ＭＳ 明朝" w:hAnsi="ＭＳ 明朝" w:hint="eastAsia"/>
          <w:bCs/>
          <w:sz w:val="24"/>
          <w:szCs w:val="24"/>
        </w:rPr>
        <w:t xml:space="preserve">　　利用者数は年々減少傾向にあり、</w:t>
      </w:r>
      <w:r w:rsidR="004E29EA">
        <w:rPr>
          <w:rFonts w:ascii="ＭＳ 明朝" w:eastAsia="ＭＳ 明朝" w:hAnsi="ＭＳ 明朝" w:hint="eastAsia"/>
          <w:bCs/>
          <w:sz w:val="24"/>
          <w:szCs w:val="24"/>
        </w:rPr>
        <w:t>令和７年度</w:t>
      </w:r>
      <w:r>
        <w:rPr>
          <w:rFonts w:ascii="ＭＳ 明朝" w:eastAsia="ＭＳ 明朝" w:hAnsi="ＭＳ 明朝" w:hint="eastAsia"/>
          <w:bCs/>
          <w:sz w:val="24"/>
          <w:szCs w:val="24"/>
        </w:rPr>
        <w:t>の延べ利用者数は15,</w:t>
      </w:r>
      <w:r w:rsidR="004E29EA">
        <w:rPr>
          <w:rFonts w:ascii="ＭＳ 明朝" w:eastAsia="ＭＳ 明朝" w:hAnsi="ＭＳ 明朝" w:hint="eastAsia"/>
          <w:bCs/>
          <w:sz w:val="24"/>
          <w:szCs w:val="24"/>
        </w:rPr>
        <w:t>226</w:t>
      </w:r>
      <w:r>
        <w:rPr>
          <w:rFonts w:ascii="ＭＳ 明朝" w:eastAsia="ＭＳ 明朝" w:hAnsi="ＭＳ 明朝" w:hint="eastAsia"/>
          <w:bCs/>
          <w:sz w:val="24"/>
          <w:szCs w:val="24"/>
        </w:rPr>
        <w:t>人</w:t>
      </w:r>
      <w:r w:rsidR="00DC7DB3">
        <w:rPr>
          <w:rFonts w:ascii="ＭＳ 明朝" w:eastAsia="ＭＳ 明朝" w:hAnsi="ＭＳ 明朝" w:hint="eastAsia"/>
          <w:bCs/>
          <w:sz w:val="24"/>
          <w:szCs w:val="24"/>
        </w:rPr>
        <w:t>。</w:t>
      </w:r>
    </w:p>
    <w:p w14:paraId="0EE959F8" w14:textId="0AFB1837" w:rsidR="00DC7DB3" w:rsidRPr="00DC7DB3" w:rsidRDefault="00DC7DB3" w:rsidP="00FB6B1A">
      <w:pPr>
        <w:widowControl/>
        <w:jc w:val="left"/>
        <w:rPr>
          <w:rFonts w:ascii="ＭＳ 明朝" w:eastAsia="ＭＳ 明朝" w:hAnsi="ＭＳ 明朝" w:hint="eastAsia"/>
          <w:bCs/>
          <w:sz w:val="24"/>
          <w:szCs w:val="24"/>
        </w:rPr>
      </w:pPr>
      <w:r>
        <w:rPr>
          <w:rFonts w:ascii="ＭＳ 明朝" w:eastAsia="ＭＳ 明朝" w:hAnsi="ＭＳ 明朝" w:hint="eastAsia"/>
          <w:bCs/>
          <w:sz w:val="24"/>
          <w:szCs w:val="24"/>
        </w:rPr>
        <w:t xml:space="preserve">　　（</w:t>
      </w:r>
      <w:r w:rsidR="004E29EA">
        <w:rPr>
          <w:rFonts w:ascii="ＭＳ 明朝" w:eastAsia="ＭＳ 明朝" w:hAnsi="ＭＳ 明朝" w:hint="eastAsia"/>
          <w:bCs/>
          <w:sz w:val="24"/>
          <w:szCs w:val="24"/>
        </w:rPr>
        <w:t>内訳）坂本線：4,160人　桑野内線：2,709人　鞍岡線：8,357人</w:t>
      </w:r>
    </w:p>
    <w:p w14:paraId="75669337" w14:textId="77777777" w:rsidR="00023CB1" w:rsidRPr="00490AF0" w:rsidRDefault="00023CB1" w:rsidP="00023CB1">
      <w:pPr>
        <w:widowControl/>
        <w:ind w:leftChars="100" w:left="210" w:firstLineChars="100" w:firstLine="240"/>
        <w:jc w:val="left"/>
        <w:rPr>
          <w:rFonts w:ascii="ＭＳ 明朝" w:eastAsia="ＭＳ 明朝" w:hAnsi="ＭＳ 明朝"/>
          <w:sz w:val="24"/>
          <w:szCs w:val="24"/>
        </w:rPr>
      </w:pPr>
    </w:p>
    <w:p w14:paraId="00706D35" w14:textId="77777777" w:rsidR="007C1699" w:rsidRPr="002469FB" w:rsidRDefault="007C1699" w:rsidP="007C1699">
      <w:pPr>
        <w:widowControl/>
        <w:jc w:val="left"/>
        <w:rPr>
          <w:rFonts w:ascii="ＭＳ 明朝" w:eastAsia="ＭＳ 明朝" w:hAnsi="ＭＳ 明朝"/>
          <w:b/>
          <w:sz w:val="24"/>
          <w:szCs w:val="24"/>
        </w:rPr>
      </w:pPr>
      <w:r w:rsidRPr="002469FB">
        <w:rPr>
          <w:rFonts w:ascii="ＭＳ 明朝" w:eastAsia="ＭＳ 明朝" w:hAnsi="ＭＳ 明朝"/>
          <w:b/>
          <w:sz w:val="24"/>
          <w:szCs w:val="24"/>
        </w:rPr>
        <w:t>３　利用者の傾向</w:t>
      </w:r>
    </w:p>
    <w:p w14:paraId="0F01F2D1" w14:textId="77777777" w:rsidR="00023CB1" w:rsidRDefault="00023CB1" w:rsidP="00023CB1">
      <w:pPr>
        <w:widowControl/>
        <w:ind w:leftChars="100" w:left="210" w:right="-2" w:firstLineChars="100" w:firstLine="240"/>
        <w:jc w:val="left"/>
        <w:rPr>
          <w:rFonts w:ascii="ＭＳ 明朝" w:eastAsia="ＭＳ 明朝" w:hAnsi="ＭＳ 明朝"/>
          <w:sz w:val="24"/>
          <w:szCs w:val="24"/>
        </w:rPr>
      </w:pPr>
      <w:r w:rsidRPr="00023CB1">
        <w:rPr>
          <w:rFonts w:ascii="ＭＳ 明朝" w:eastAsia="ＭＳ 明朝" w:hAnsi="ＭＳ 明朝" w:hint="eastAsia"/>
          <w:sz w:val="24"/>
          <w:szCs w:val="24"/>
        </w:rPr>
        <w:t>コミュニティバスの主な利用者は高齢者で</w:t>
      </w:r>
      <w:r>
        <w:rPr>
          <w:rFonts w:ascii="ＭＳ 明朝" w:eastAsia="ＭＳ 明朝" w:hAnsi="ＭＳ 明朝" w:hint="eastAsia"/>
          <w:sz w:val="24"/>
          <w:szCs w:val="24"/>
        </w:rPr>
        <w:t>、</w:t>
      </w:r>
      <w:r w:rsidRPr="00023CB1">
        <w:rPr>
          <w:rFonts w:ascii="ＭＳ 明朝" w:eastAsia="ＭＳ 明朝" w:hAnsi="ＭＳ 明朝" w:hint="eastAsia"/>
          <w:sz w:val="24"/>
          <w:szCs w:val="24"/>
        </w:rPr>
        <w:t>通院を目的とした利用が多い。</w:t>
      </w:r>
    </w:p>
    <w:p w14:paraId="58CD01FC" w14:textId="77777777" w:rsidR="00023CB1" w:rsidRPr="00023CB1" w:rsidRDefault="00023CB1" w:rsidP="00023CB1">
      <w:pPr>
        <w:widowControl/>
        <w:ind w:leftChars="100" w:left="210" w:right="-2" w:firstLineChars="100" w:firstLine="240"/>
        <w:jc w:val="left"/>
        <w:rPr>
          <w:rFonts w:ascii="ＭＳ 明朝" w:eastAsia="ＭＳ 明朝" w:hAnsi="ＭＳ 明朝"/>
          <w:sz w:val="24"/>
          <w:szCs w:val="24"/>
        </w:rPr>
      </w:pPr>
      <w:r w:rsidRPr="00023CB1">
        <w:rPr>
          <w:rFonts w:ascii="ＭＳ 明朝" w:eastAsia="ＭＳ 明朝" w:hAnsi="ＭＳ 明朝" w:hint="eastAsia"/>
          <w:sz w:val="24"/>
          <w:szCs w:val="24"/>
        </w:rPr>
        <w:t>また、福祉作業所への通所者も日常的</w:t>
      </w:r>
      <w:r>
        <w:rPr>
          <w:rFonts w:ascii="ＭＳ 明朝" w:eastAsia="ＭＳ 明朝" w:hAnsi="ＭＳ 明朝" w:hint="eastAsia"/>
          <w:sz w:val="24"/>
          <w:szCs w:val="24"/>
        </w:rPr>
        <w:t>な</w:t>
      </w:r>
      <w:r w:rsidRPr="00023CB1">
        <w:rPr>
          <w:rFonts w:ascii="ＭＳ 明朝" w:eastAsia="ＭＳ 明朝" w:hAnsi="ＭＳ 明朝" w:hint="eastAsia"/>
          <w:sz w:val="24"/>
          <w:szCs w:val="24"/>
        </w:rPr>
        <w:t>利用</w:t>
      </w:r>
      <w:r>
        <w:rPr>
          <w:rFonts w:ascii="ＭＳ 明朝" w:eastAsia="ＭＳ 明朝" w:hAnsi="ＭＳ 明朝" w:hint="eastAsia"/>
          <w:sz w:val="24"/>
          <w:szCs w:val="24"/>
        </w:rPr>
        <w:t>がみられる。</w:t>
      </w:r>
    </w:p>
    <w:p w14:paraId="4BD1F404" w14:textId="77777777" w:rsidR="00023CB1" w:rsidRDefault="00023CB1" w:rsidP="00023CB1">
      <w:pPr>
        <w:widowControl/>
        <w:ind w:leftChars="100" w:left="210" w:firstLineChars="100" w:firstLine="240"/>
        <w:jc w:val="left"/>
        <w:rPr>
          <w:rFonts w:ascii="ＭＳ 明朝" w:eastAsia="ＭＳ 明朝" w:hAnsi="ＭＳ 明朝"/>
          <w:sz w:val="24"/>
          <w:szCs w:val="24"/>
        </w:rPr>
      </w:pPr>
      <w:r w:rsidRPr="00023CB1">
        <w:rPr>
          <w:rFonts w:ascii="ＭＳ 明朝" w:eastAsia="ＭＳ 明朝" w:hAnsi="ＭＳ 明朝" w:hint="eastAsia"/>
          <w:sz w:val="24"/>
          <w:szCs w:val="24"/>
        </w:rPr>
        <w:t>一方で、利用者の多くは自宅最寄りの停留所</w:t>
      </w:r>
      <w:r>
        <w:rPr>
          <w:rFonts w:ascii="ＭＳ 明朝" w:eastAsia="ＭＳ 明朝" w:hAnsi="ＭＳ 明朝" w:hint="eastAsia"/>
          <w:sz w:val="24"/>
          <w:szCs w:val="24"/>
        </w:rPr>
        <w:t>で乗車し、そのほとんどが</w:t>
      </w:r>
      <w:r w:rsidRPr="00023CB1">
        <w:rPr>
          <w:rFonts w:ascii="ＭＳ 明朝" w:eastAsia="ＭＳ 明朝" w:hAnsi="ＭＳ 明朝" w:hint="eastAsia"/>
          <w:sz w:val="24"/>
          <w:szCs w:val="24"/>
        </w:rPr>
        <w:t>終点となる町立病院前まで利用</w:t>
      </w:r>
      <w:r>
        <w:rPr>
          <w:rFonts w:ascii="ＭＳ 明朝" w:eastAsia="ＭＳ 明朝" w:hAnsi="ＭＳ 明朝" w:hint="eastAsia"/>
          <w:sz w:val="24"/>
          <w:szCs w:val="24"/>
        </w:rPr>
        <w:t>されており</w:t>
      </w:r>
      <w:r w:rsidRPr="00023CB1">
        <w:rPr>
          <w:rFonts w:ascii="ＭＳ 明朝" w:eastAsia="ＭＳ 明朝" w:hAnsi="ＭＳ 明朝" w:hint="eastAsia"/>
          <w:sz w:val="24"/>
          <w:szCs w:val="24"/>
        </w:rPr>
        <w:t>、利用目的や利用区間が限定される傾向が見られる。また、利用は特定の曜日や時間帯に集中しており、地区によって利用状況に差が生じている。</w:t>
      </w:r>
    </w:p>
    <w:p w14:paraId="34BC1667" w14:textId="45A10A2E" w:rsidR="005A1AC5" w:rsidRDefault="005A1AC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417D0A8" w14:textId="393504B7" w:rsidR="007C1699" w:rsidRPr="00023CB1" w:rsidRDefault="007C1699" w:rsidP="007C1699">
      <w:pPr>
        <w:widowControl/>
        <w:jc w:val="left"/>
        <w:rPr>
          <w:rFonts w:ascii="ＭＳ 明朝" w:eastAsia="ＭＳ 明朝" w:hAnsi="ＭＳ 明朝"/>
          <w:b/>
          <w:sz w:val="24"/>
          <w:szCs w:val="24"/>
        </w:rPr>
      </w:pPr>
      <w:r w:rsidRPr="00023CB1">
        <w:rPr>
          <w:rFonts w:ascii="ＭＳ 明朝" w:eastAsia="ＭＳ 明朝" w:hAnsi="ＭＳ 明朝"/>
          <w:b/>
          <w:sz w:val="24"/>
          <w:szCs w:val="24"/>
        </w:rPr>
        <w:lastRenderedPageBreak/>
        <w:t>４　課題</w:t>
      </w:r>
    </w:p>
    <w:p w14:paraId="19F31A71" w14:textId="04B126C8" w:rsidR="004B517A" w:rsidRPr="005A1AC5" w:rsidRDefault="004B517A" w:rsidP="004B517A">
      <w:pPr>
        <w:widowControl/>
        <w:jc w:val="left"/>
        <w:rPr>
          <w:rFonts w:ascii="ＭＳ 明朝" w:eastAsia="ＭＳ 明朝" w:hAnsi="ＭＳ 明朝"/>
          <w:b/>
          <w:sz w:val="24"/>
          <w:szCs w:val="24"/>
        </w:rPr>
      </w:pPr>
      <w:r w:rsidRPr="005A1AC5">
        <w:rPr>
          <w:rFonts w:ascii="ＭＳ 明朝" w:eastAsia="ＭＳ 明朝" w:hAnsi="ＭＳ 明朝" w:hint="eastAsia"/>
          <w:b/>
          <w:sz w:val="24"/>
          <w:szCs w:val="24"/>
        </w:rPr>
        <w:t>（１）バス停までの移動負担</w:t>
      </w:r>
    </w:p>
    <w:p w14:paraId="1D35B75F" w14:textId="7AF91CEE" w:rsidR="004B517A" w:rsidRPr="004B517A" w:rsidRDefault="004B517A" w:rsidP="004B517A">
      <w:pPr>
        <w:widowControl/>
        <w:ind w:leftChars="200" w:left="420" w:firstLineChars="100" w:firstLine="240"/>
        <w:jc w:val="left"/>
        <w:rPr>
          <w:rFonts w:ascii="ＭＳ 明朝" w:eastAsia="ＭＳ 明朝" w:hAnsi="ＭＳ 明朝"/>
          <w:sz w:val="24"/>
          <w:szCs w:val="24"/>
        </w:rPr>
      </w:pPr>
      <w:r w:rsidRPr="004B517A">
        <w:rPr>
          <w:rFonts w:ascii="ＭＳ 明朝" w:eastAsia="ＭＳ 明朝" w:hAnsi="ＭＳ 明朝" w:hint="eastAsia"/>
          <w:sz w:val="24"/>
          <w:szCs w:val="24"/>
        </w:rPr>
        <w:t>本町は中山間地域</w:t>
      </w:r>
      <w:r>
        <w:rPr>
          <w:rFonts w:ascii="ＭＳ 明朝" w:eastAsia="ＭＳ 明朝" w:hAnsi="ＭＳ 明朝" w:hint="eastAsia"/>
          <w:sz w:val="24"/>
          <w:szCs w:val="24"/>
        </w:rPr>
        <w:t>にあり急峻地形をして</w:t>
      </w:r>
      <w:r w:rsidR="005A1AC5">
        <w:rPr>
          <w:rFonts w:ascii="ＭＳ 明朝" w:eastAsia="ＭＳ 明朝" w:hAnsi="ＭＳ 明朝" w:hint="eastAsia"/>
          <w:sz w:val="24"/>
          <w:szCs w:val="24"/>
        </w:rPr>
        <w:t>おり、</w:t>
      </w:r>
      <w:r>
        <w:rPr>
          <w:rFonts w:ascii="ＭＳ 明朝" w:eastAsia="ＭＳ 明朝" w:hAnsi="ＭＳ 明朝" w:hint="eastAsia"/>
          <w:sz w:val="24"/>
          <w:szCs w:val="24"/>
        </w:rPr>
        <w:t>バス停</w:t>
      </w:r>
      <w:r w:rsidRPr="004B517A">
        <w:rPr>
          <w:rFonts w:ascii="ＭＳ 明朝" w:eastAsia="ＭＳ 明朝" w:hAnsi="ＭＳ 明朝" w:hint="eastAsia"/>
          <w:sz w:val="24"/>
          <w:szCs w:val="24"/>
        </w:rPr>
        <w:t>までの経路に急な坂道や高低差が</w:t>
      </w:r>
      <w:r>
        <w:rPr>
          <w:rFonts w:ascii="ＭＳ 明朝" w:eastAsia="ＭＳ 明朝" w:hAnsi="ＭＳ 明朝" w:hint="eastAsia"/>
          <w:sz w:val="24"/>
          <w:szCs w:val="24"/>
        </w:rPr>
        <w:t>激しい</w:t>
      </w:r>
      <w:r w:rsidRPr="004B517A">
        <w:rPr>
          <w:rFonts w:ascii="ＭＳ 明朝" w:eastAsia="ＭＳ 明朝" w:hAnsi="ＭＳ 明朝" w:hint="eastAsia"/>
          <w:sz w:val="24"/>
          <w:szCs w:val="24"/>
        </w:rPr>
        <w:t>地区がある。そのため、コミュニティバスを利用したくても、自宅から</w:t>
      </w:r>
      <w:r>
        <w:rPr>
          <w:rFonts w:ascii="ＭＳ 明朝" w:eastAsia="ＭＳ 明朝" w:hAnsi="ＭＳ 明朝" w:hint="eastAsia"/>
          <w:sz w:val="24"/>
          <w:szCs w:val="24"/>
        </w:rPr>
        <w:t>バス停</w:t>
      </w:r>
      <w:r w:rsidRPr="004B517A">
        <w:rPr>
          <w:rFonts w:ascii="ＭＳ 明朝" w:eastAsia="ＭＳ 明朝" w:hAnsi="ＭＳ 明朝" w:hint="eastAsia"/>
          <w:sz w:val="24"/>
          <w:szCs w:val="24"/>
        </w:rPr>
        <w:t>までの移動</w:t>
      </w:r>
      <w:r>
        <w:rPr>
          <w:rFonts w:ascii="ＭＳ 明朝" w:eastAsia="ＭＳ 明朝" w:hAnsi="ＭＳ 明朝" w:hint="eastAsia"/>
          <w:sz w:val="24"/>
          <w:szCs w:val="24"/>
        </w:rPr>
        <w:t>に</w:t>
      </w:r>
      <w:r w:rsidRPr="004B517A">
        <w:rPr>
          <w:rFonts w:ascii="ＭＳ 明朝" w:eastAsia="ＭＳ 明朝" w:hAnsi="ＭＳ 明朝" w:hint="eastAsia"/>
          <w:sz w:val="24"/>
          <w:szCs w:val="24"/>
        </w:rPr>
        <w:t>困難</w:t>
      </w:r>
      <w:r w:rsidR="00696F2F">
        <w:rPr>
          <w:rFonts w:ascii="ＭＳ 明朝" w:eastAsia="ＭＳ 明朝" w:hAnsi="ＭＳ 明朝" w:hint="eastAsia"/>
          <w:sz w:val="24"/>
          <w:szCs w:val="24"/>
        </w:rPr>
        <w:t>を抱える</w:t>
      </w:r>
      <w:r w:rsidRPr="004B517A">
        <w:rPr>
          <w:rFonts w:ascii="ＭＳ 明朝" w:eastAsia="ＭＳ 明朝" w:hAnsi="ＭＳ 明朝" w:hint="eastAsia"/>
          <w:sz w:val="24"/>
          <w:szCs w:val="24"/>
        </w:rPr>
        <w:t>住民</w:t>
      </w:r>
      <w:r w:rsidR="00696F2F">
        <w:rPr>
          <w:rFonts w:ascii="ＭＳ 明朝" w:eastAsia="ＭＳ 明朝" w:hAnsi="ＭＳ 明朝" w:hint="eastAsia"/>
          <w:sz w:val="24"/>
          <w:szCs w:val="24"/>
        </w:rPr>
        <w:t>もいる</w:t>
      </w:r>
      <w:r w:rsidRPr="004B517A">
        <w:rPr>
          <w:rFonts w:ascii="ＭＳ 明朝" w:eastAsia="ＭＳ 明朝" w:hAnsi="ＭＳ 明朝" w:hint="eastAsia"/>
          <w:sz w:val="24"/>
          <w:szCs w:val="24"/>
        </w:rPr>
        <w:t>。また、</w:t>
      </w:r>
      <w:r w:rsidR="00696F2F">
        <w:rPr>
          <w:rFonts w:ascii="ＭＳ 明朝" w:eastAsia="ＭＳ 明朝" w:hAnsi="ＭＳ 明朝" w:hint="eastAsia"/>
          <w:sz w:val="24"/>
          <w:szCs w:val="24"/>
        </w:rPr>
        <w:t>バス停</w:t>
      </w:r>
      <w:r w:rsidRPr="004B517A">
        <w:rPr>
          <w:rFonts w:ascii="ＭＳ 明朝" w:eastAsia="ＭＳ 明朝" w:hAnsi="ＭＳ 明朝" w:hint="eastAsia"/>
          <w:sz w:val="24"/>
          <w:szCs w:val="24"/>
        </w:rPr>
        <w:t>までの距離が</w:t>
      </w:r>
      <w:r w:rsidR="00696F2F">
        <w:rPr>
          <w:rFonts w:ascii="ＭＳ 明朝" w:eastAsia="ＭＳ 明朝" w:hAnsi="ＭＳ 明朝" w:hint="eastAsia"/>
          <w:sz w:val="24"/>
          <w:szCs w:val="24"/>
        </w:rPr>
        <w:t>遠い</w:t>
      </w:r>
      <w:r w:rsidRPr="004B517A">
        <w:rPr>
          <w:rFonts w:ascii="ＭＳ 明朝" w:eastAsia="ＭＳ 明朝" w:hAnsi="ＭＳ 明朝" w:hint="eastAsia"/>
          <w:sz w:val="24"/>
          <w:szCs w:val="24"/>
        </w:rPr>
        <w:t>地区もあり、高齢者にとっては利用の障壁となっている。</w:t>
      </w:r>
    </w:p>
    <w:p w14:paraId="30C86871" w14:textId="77777777" w:rsidR="004B517A" w:rsidRPr="004B517A" w:rsidRDefault="004B517A" w:rsidP="004B517A">
      <w:pPr>
        <w:widowControl/>
        <w:jc w:val="left"/>
        <w:rPr>
          <w:rFonts w:ascii="ＭＳ 明朝" w:eastAsia="ＭＳ 明朝" w:hAnsi="ＭＳ 明朝"/>
          <w:sz w:val="24"/>
          <w:szCs w:val="24"/>
        </w:rPr>
      </w:pPr>
    </w:p>
    <w:p w14:paraId="135B81FB" w14:textId="77777777" w:rsidR="004B517A" w:rsidRPr="005A1AC5" w:rsidRDefault="004B517A" w:rsidP="004B517A">
      <w:pPr>
        <w:widowControl/>
        <w:jc w:val="left"/>
        <w:rPr>
          <w:rFonts w:ascii="ＭＳ 明朝" w:eastAsia="ＭＳ 明朝" w:hAnsi="ＭＳ 明朝"/>
          <w:b/>
          <w:sz w:val="24"/>
          <w:szCs w:val="24"/>
        </w:rPr>
      </w:pPr>
      <w:r w:rsidRPr="005A1AC5">
        <w:rPr>
          <w:rFonts w:ascii="ＭＳ 明朝" w:eastAsia="ＭＳ 明朝" w:hAnsi="ＭＳ 明朝" w:hint="eastAsia"/>
          <w:b/>
          <w:sz w:val="24"/>
          <w:szCs w:val="24"/>
        </w:rPr>
        <w:t>（２）運行形態と利用ニーズのミスマッチ</w:t>
      </w:r>
    </w:p>
    <w:p w14:paraId="781153A5" w14:textId="0DA34069" w:rsidR="004B517A" w:rsidRPr="004B517A" w:rsidRDefault="004B517A" w:rsidP="00696F2F">
      <w:pPr>
        <w:widowControl/>
        <w:ind w:leftChars="200" w:left="420" w:firstLineChars="100" w:firstLine="240"/>
        <w:jc w:val="left"/>
        <w:rPr>
          <w:rFonts w:ascii="ＭＳ 明朝" w:eastAsia="ＭＳ 明朝" w:hAnsi="ＭＳ 明朝"/>
          <w:sz w:val="24"/>
          <w:szCs w:val="24"/>
        </w:rPr>
      </w:pPr>
      <w:r w:rsidRPr="004B517A">
        <w:rPr>
          <w:rFonts w:ascii="ＭＳ 明朝" w:eastAsia="ＭＳ 明朝" w:hAnsi="ＭＳ 明朝" w:hint="eastAsia"/>
          <w:sz w:val="24"/>
          <w:szCs w:val="24"/>
        </w:rPr>
        <w:t>コミュニティバスは曜日ごとに運行ルートが異なることから、通勤や通学などの日常的かつ継続的な利用に結びつきにくい状況にある。医療機関</w:t>
      </w:r>
      <w:r w:rsidR="00696F2F">
        <w:rPr>
          <w:rFonts w:ascii="ＭＳ 明朝" w:eastAsia="ＭＳ 明朝" w:hAnsi="ＭＳ 明朝" w:hint="eastAsia"/>
          <w:sz w:val="24"/>
          <w:szCs w:val="24"/>
        </w:rPr>
        <w:t>へ</w:t>
      </w:r>
      <w:r w:rsidRPr="004B517A">
        <w:rPr>
          <w:rFonts w:ascii="ＭＳ 明朝" w:eastAsia="ＭＳ 明朝" w:hAnsi="ＭＳ 明朝" w:hint="eastAsia"/>
          <w:sz w:val="24"/>
          <w:szCs w:val="24"/>
        </w:rPr>
        <w:t>の</w:t>
      </w:r>
      <w:r w:rsidR="00696F2F">
        <w:rPr>
          <w:rFonts w:ascii="ＭＳ 明朝" w:eastAsia="ＭＳ 明朝" w:hAnsi="ＭＳ 明朝" w:hint="eastAsia"/>
          <w:sz w:val="24"/>
          <w:szCs w:val="24"/>
        </w:rPr>
        <w:t>受診時には、特定科の</w:t>
      </w:r>
      <w:r w:rsidRPr="004B517A">
        <w:rPr>
          <w:rFonts w:ascii="ＭＳ 明朝" w:eastAsia="ＭＳ 明朝" w:hAnsi="ＭＳ 明朝" w:hint="eastAsia"/>
          <w:sz w:val="24"/>
          <w:szCs w:val="24"/>
        </w:rPr>
        <w:t>診療日と運行</w:t>
      </w:r>
      <w:r w:rsidR="00696F2F">
        <w:rPr>
          <w:rFonts w:ascii="ＭＳ 明朝" w:eastAsia="ＭＳ 明朝" w:hAnsi="ＭＳ 明朝" w:hint="eastAsia"/>
          <w:sz w:val="24"/>
          <w:szCs w:val="24"/>
        </w:rPr>
        <w:t>日</w:t>
      </w:r>
      <w:r w:rsidRPr="004B517A">
        <w:rPr>
          <w:rFonts w:ascii="ＭＳ 明朝" w:eastAsia="ＭＳ 明朝" w:hAnsi="ＭＳ 明朝" w:hint="eastAsia"/>
          <w:sz w:val="24"/>
          <w:szCs w:val="24"/>
        </w:rPr>
        <w:t>が一致しない場合もあり、病院までの移動手段を確保できない住民も存在している。</w:t>
      </w:r>
    </w:p>
    <w:p w14:paraId="4BC2D7B4" w14:textId="77777777" w:rsidR="004B517A" w:rsidRPr="00696F2F" w:rsidRDefault="004B517A" w:rsidP="004B517A">
      <w:pPr>
        <w:widowControl/>
        <w:jc w:val="left"/>
        <w:rPr>
          <w:rFonts w:ascii="ＭＳ 明朝" w:eastAsia="ＭＳ 明朝" w:hAnsi="ＭＳ 明朝"/>
          <w:sz w:val="24"/>
          <w:szCs w:val="24"/>
        </w:rPr>
      </w:pPr>
    </w:p>
    <w:p w14:paraId="1F056593" w14:textId="4AEAA402" w:rsidR="004B517A" w:rsidRPr="005A1AC5" w:rsidRDefault="004B517A" w:rsidP="004B517A">
      <w:pPr>
        <w:widowControl/>
        <w:jc w:val="left"/>
        <w:rPr>
          <w:rFonts w:ascii="ＭＳ 明朝" w:eastAsia="ＭＳ 明朝" w:hAnsi="ＭＳ 明朝"/>
          <w:b/>
          <w:sz w:val="24"/>
          <w:szCs w:val="24"/>
        </w:rPr>
      </w:pPr>
      <w:r w:rsidRPr="005A1AC5">
        <w:rPr>
          <w:rFonts w:ascii="ＭＳ 明朝" w:eastAsia="ＭＳ 明朝" w:hAnsi="ＭＳ 明朝" w:hint="eastAsia"/>
          <w:b/>
          <w:sz w:val="24"/>
          <w:szCs w:val="24"/>
        </w:rPr>
        <w:t>（３）広域移動への対応</w:t>
      </w:r>
    </w:p>
    <w:p w14:paraId="2D1679AB" w14:textId="192045AA" w:rsidR="004B517A" w:rsidRPr="004B517A" w:rsidRDefault="004B517A" w:rsidP="00696F2F">
      <w:pPr>
        <w:widowControl/>
        <w:ind w:left="480" w:hangingChars="200" w:hanging="480"/>
        <w:jc w:val="left"/>
        <w:rPr>
          <w:rFonts w:ascii="ＭＳ 明朝" w:eastAsia="ＭＳ 明朝" w:hAnsi="ＭＳ 明朝"/>
          <w:sz w:val="24"/>
          <w:szCs w:val="24"/>
        </w:rPr>
      </w:pPr>
      <w:r w:rsidRPr="004B517A">
        <w:rPr>
          <w:rFonts w:ascii="ＭＳ 明朝" w:eastAsia="ＭＳ 明朝" w:hAnsi="ＭＳ 明朝" w:hint="eastAsia"/>
          <w:sz w:val="24"/>
          <w:szCs w:val="24"/>
        </w:rPr>
        <w:t xml:space="preserve">　</w:t>
      </w:r>
      <w:r w:rsidR="00696F2F">
        <w:rPr>
          <w:rFonts w:ascii="ＭＳ 明朝" w:eastAsia="ＭＳ 明朝" w:hAnsi="ＭＳ 明朝" w:hint="eastAsia"/>
          <w:sz w:val="24"/>
          <w:szCs w:val="24"/>
        </w:rPr>
        <w:t xml:space="preserve">　　</w:t>
      </w:r>
      <w:r w:rsidRPr="004B517A">
        <w:rPr>
          <w:rFonts w:ascii="ＭＳ 明朝" w:eastAsia="ＭＳ 明朝" w:hAnsi="ＭＳ 明朝" w:hint="eastAsia"/>
          <w:sz w:val="24"/>
          <w:szCs w:val="24"/>
        </w:rPr>
        <w:t>町内の移動については一定の対応が可能であるものの、隣町の医療機関への移動については直行便がなく、既存の公共交通との乗り継ぎも</w:t>
      </w:r>
      <w:r w:rsidR="00696F2F">
        <w:rPr>
          <w:rFonts w:ascii="ＭＳ 明朝" w:eastAsia="ＭＳ 明朝" w:hAnsi="ＭＳ 明朝" w:hint="eastAsia"/>
          <w:sz w:val="24"/>
          <w:szCs w:val="24"/>
        </w:rPr>
        <w:t>円滑に機能している</w:t>
      </w:r>
      <w:r w:rsidRPr="004B517A">
        <w:rPr>
          <w:rFonts w:ascii="ＭＳ 明朝" w:eastAsia="ＭＳ 明朝" w:hAnsi="ＭＳ 明朝" w:hint="eastAsia"/>
          <w:sz w:val="24"/>
          <w:szCs w:val="24"/>
        </w:rPr>
        <w:t>とは言えない状況である。</w:t>
      </w:r>
      <w:r w:rsidR="00696F2F">
        <w:rPr>
          <w:rFonts w:ascii="ＭＳ 明朝" w:eastAsia="ＭＳ 明朝" w:hAnsi="ＭＳ 明朝" w:hint="eastAsia"/>
          <w:sz w:val="24"/>
          <w:szCs w:val="24"/>
        </w:rPr>
        <w:t>一方で、隣町の医療機関をかかりつけ医としている町民は一定数存在しており、</w:t>
      </w:r>
      <w:r w:rsidRPr="004B517A">
        <w:rPr>
          <w:rFonts w:ascii="ＭＳ 明朝" w:eastAsia="ＭＳ 明朝" w:hAnsi="ＭＳ 明朝" w:hint="eastAsia"/>
          <w:sz w:val="24"/>
          <w:szCs w:val="24"/>
        </w:rPr>
        <w:t>広域的な移動に課題を抱えている。</w:t>
      </w:r>
    </w:p>
    <w:p w14:paraId="5246509D" w14:textId="77777777" w:rsidR="004B517A" w:rsidRPr="00696F2F" w:rsidRDefault="004B517A" w:rsidP="004B517A">
      <w:pPr>
        <w:widowControl/>
        <w:jc w:val="left"/>
        <w:rPr>
          <w:rFonts w:ascii="ＭＳ 明朝" w:eastAsia="ＭＳ 明朝" w:hAnsi="ＭＳ 明朝"/>
          <w:sz w:val="24"/>
          <w:szCs w:val="24"/>
        </w:rPr>
      </w:pPr>
    </w:p>
    <w:p w14:paraId="29FD2642" w14:textId="77777777" w:rsidR="00696F2F" w:rsidRPr="005A1AC5" w:rsidRDefault="004B517A" w:rsidP="004B517A">
      <w:pPr>
        <w:widowControl/>
        <w:jc w:val="left"/>
        <w:rPr>
          <w:rFonts w:ascii="ＭＳ 明朝" w:eastAsia="ＭＳ 明朝" w:hAnsi="ＭＳ 明朝"/>
          <w:b/>
          <w:sz w:val="24"/>
          <w:szCs w:val="24"/>
        </w:rPr>
      </w:pPr>
      <w:r w:rsidRPr="005A1AC5">
        <w:rPr>
          <w:rFonts w:ascii="ＭＳ 明朝" w:eastAsia="ＭＳ 明朝" w:hAnsi="ＭＳ 明朝" w:hint="eastAsia"/>
          <w:b/>
          <w:sz w:val="24"/>
          <w:szCs w:val="24"/>
        </w:rPr>
        <w:t>（４）買い物環境への対応</w:t>
      </w:r>
    </w:p>
    <w:p w14:paraId="5B8F3131" w14:textId="77777777" w:rsidR="00696F2F" w:rsidRDefault="004B517A" w:rsidP="00696F2F">
      <w:pPr>
        <w:widowControl/>
        <w:ind w:leftChars="200" w:left="420" w:firstLineChars="100" w:firstLine="240"/>
        <w:jc w:val="left"/>
        <w:rPr>
          <w:rFonts w:ascii="ＭＳ 明朝" w:eastAsia="ＭＳ 明朝" w:hAnsi="ＭＳ 明朝"/>
          <w:sz w:val="24"/>
          <w:szCs w:val="24"/>
        </w:rPr>
      </w:pPr>
      <w:r w:rsidRPr="004B517A">
        <w:rPr>
          <w:rFonts w:ascii="ＭＳ 明朝" w:eastAsia="ＭＳ 明朝" w:hAnsi="ＭＳ 明朝" w:hint="eastAsia"/>
          <w:sz w:val="24"/>
          <w:szCs w:val="24"/>
        </w:rPr>
        <w:t>高齢化の進行や商業施設の立地状況等により、日常的な買い物に不便を感じる住民も</w:t>
      </w:r>
      <w:r w:rsidR="00696F2F">
        <w:rPr>
          <w:rFonts w:ascii="ＭＳ 明朝" w:eastAsia="ＭＳ 明朝" w:hAnsi="ＭＳ 明朝" w:hint="eastAsia"/>
          <w:sz w:val="24"/>
          <w:szCs w:val="24"/>
        </w:rPr>
        <w:t>多い</w:t>
      </w:r>
      <w:r w:rsidRPr="004B517A">
        <w:rPr>
          <w:rFonts w:ascii="ＭＳ 明朝" w:eastAsia="ＭＳ 明朝" w:hAnsi="ＭＳ 明朝" w:hint="eastAsia"/>
          <w:sz w:val="24"/>
          <w:szCs w:val="24"/>
        </w:rPr>
        <w:t>。特に、自家用車を利用できない住民にとっては、買い物先への移動手段の確保が課題となっている。</w:t>
      </w:r>
    </w:p>
    <w:p w14:paraId="3D44B449" w14:textId="1A66EFE3" w:rsidR="004B517A" w:rsidRPr="004B517A" w:rsidRDefault="00696F2F" w:rsidP="00696F2F">
      <w:pPr>
        <w:widowControl/>
        <w:ind w:leftChars="200" w:left="42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町内では、買い物支援への取組みとして移動販売車が稼働しているが、軽自動車１台で町内全域をカバーしているため、訪問先や商品数に制限があり、今後連携した取組みが期待される。</w:t>
      </w:r>
    </w:p>
    <w:p w14:paraId="0FC52718" w14:textId="77777777" w:rsidR="004B517A" w:rsidRPr="004B517A" w:rsidRDefault="004B517A" w:rsidP="004B517A">
      <w:pPr>
        <w:widowControl/>
        <w:jc w:val="left"/>
        <w:rPr>
          <w:rFonts w:ascii="ＭＳ 明朝" w:eastAsia="ＭＳ 明朝" w:hAnsi="ＭＳ 明朝"/>
          <w:sz w:val="24"/>
          <w:szCs w:val="24"/>
        </w:rPr>
      </w:pPr>
    </w:p>
    <w:p w14:paraId="64D5BFB6" w14:textId="7A0D9760" w:rsidR="004B517A" w:rsidRPr="005A1AC5" w:rsidRDefault="004B517A" w:rsidP="004B517A">
      <w:pPr>
        <w:widowControl/>
        <w:jc w:val="left"/>
        <w:rPr>
          <w:rFonts w:ascii="ＭＳ 明朝" w:eastAsia="ＭＳ 明朝" w:hAnsi="ＭＳ 明朝"/>
          <w:b/>
          <w:sz w:val="24"/>
          <w:szCs w:val="24"/>
        </w:rPr>
      </w:pPr>
      <w:r w:rsidRPr="005A1AC5">
        <w:rPr>
          <w:rFonts w:ascii="ＭＳ 明朝" w:eastAsia="ＭＳ 明朝" w:hAnsi="ＭＳ 明朝" w:hint="eastAsia"/>
          <w:b/>
          <w:sz w:val="24"/>
          <w:szCs w:val="24"/>
        </w:rPr>
        <w:t>（５）持続可能な公共交通の確保</w:t>
      </w:r>
    </w:p>
    <w:p w14:paraId="4A2845FF" w14:textId="77777777" w:rsidR="00696F2F" w:rsidRDefault="004B517A" w:rsidP="00696F2F">
      <w:pPr>
        <w:widowControl/>
        <w:ind w:left="720" w:hangingChars="300" w:hanging="720"/>
        <w:jc w:val="left"/>
        <w:rPr>
          <w:rFonts w:ascii="ＭＳ 明朝" w:eastAsia="ＭＳ 明朝" w:hAnsi="ＭＳ 明朝"/>
          <w:sz w:val="24"/>
          <w:szCs w:val="24"/>
        </w:rPr>
      </w:pPr>
      <w:r w:rsidRPr="004B517A">
        <w:rPr>
          <w:rFonts w:ascii="ＭＳ 明朝" w:eastAsia="ＭＳ 明朝" w:hAnsi="ＭＳ 明朝" w:hint="eastAsia"/>
          <w:sz w:val="24"/>
          <w:szCs w:val="24"/>
        </w:rPr>
        <w:t xml:space="preserve">　</w:t>
      </w:r>
      <w:r w:rsidR="00696F2F">
        <w:rPr>
          <w:rFonts w:ascii="ＭＳ 明朝" w:eastAsia="ＭＳ 明朝" w:hAnsi="ＭＳ 明朝" w:hint="eastAsia"/>
          <w:sz w:val="24"/>
          <w:szCs w:val="24"/>
        </w:rPr>
        <w:t xml:space="preserve">　　</w:t>
      </w:r>
      <w:r w:rsidRPr="004B517A">
        <w:rPr>
          <w:rFonts w:ascii="ＭＳ 明朝" w:eastAsia="ＭＳ 明朝" w:hAnsi="ＭＳ 明朝" w:hint="eastAsia"/>
          <w:sz w:val="24"/>
          <w:szCs w:val="24"/>
        </w:rPr>
        <w:t>利用者数及び運賃収入は減少傾向にある一方で、運行経費は増加している</w:t>
      </w:r>
      <w:r w:rsidR="00696F2F">
        <w:rPr>
          <w:rFonts w:ascii="ＭＳ 明朝" w:eastAsia="ＭＳ 明朝" w:hAnsi="ＭＳ 明朝" w:hint="eastAsia"/>
          <w:sz w:val="24"/>
          <w:szCs w:val="24"/>
        </w:rPr>
        <w:t>。</w:t>
      </w:r>
    </w:p>
    <w:p w14:paraId="5AF4E110" w14:textId="59284646" w:rsidR="006947E9" w:rsidRDefault="004B517A" w:rsidP="003D3F59">
      <w:pPr>
        <w:widowControl/>
        <w:ind w:leftChars="200" w:left="420" w:firstLineChars="100" w:firstLine="240"/>
        <w:jc w:val="left"/>
        <w:rPr>
          <w:rFonts w:ascii="ＭＳ 明朝" w:eastAsia="ＭＳ 明朝" w:hAnsi="ＭＳ 明朝"/>
          <w:sz w:val="24"/>
          <w:szCs w:val="24"/>
        </w:rPr>
      </w:pPr>
      <w:r w:rsidRPr="004B517A">
        <w:rPr>
          <w:rFonts w:ascii="ＭＳ 明朝" w:eastAsia="ＭＳ 明朝" w:hAnsi="ＭＳ 明朝" w:hint="eastAsia"/>
          <w:sz w:val="24"/>
          <w:szCs w:val="24"/>
        </w:rPr>
        <w:t>また、運転手不足や高齢化も課題となっており、将来にわたり持続可能な公共交通体系の構築が求められている</w:t>
      </w:r>
      <w:r w:rsidR="003D3F59">
        <w:rPr>
          <w:rFonts w:ascii="ＭＳ 明朝" w:eastAsia="ＭＳ 明朝" w:hAnsi="ＭＳ 明朝" w:hint="eastAsia"/>
          <w:sz w:val="24"/>
          <w:szCs w:val="24"/>
        </w:rPr>
        <w:t>。</w:t>
      </w:r>
    </w:p>
    <w:p w14:paraId="4A7355E9" w14:textId="77777777" w:rsidR="006947E9" w:rsidRPr="006947E9" w:rsidRDefault="006947E9" w:rsidP="007C1699">
      <w:pPr>
        <w:widowControl/>
        <w:jc w:val="left"/>
        <w:rPr>
          <w:rFonts w:ascii="ＭＳ 明朝" w:eastAsia="ＭＳ 明朝" w:hAnsi="ＭＳ 明朝"/>
          <w:sz w:val="24"/>
          <w:szCs w:val="24"/>
        </w:rPr>
      </w:pPr>
    </w:p>
    <w:p w14:paraId="44C2D629" w14:textId="77777777" w:rsidR="007C1699" w:rsidRPr="00023CB1" w:rsidRDefault="007C1699" w:rsidP="007C1699">
      <w:pPr>
        <w:widowControl/>
        <w:jc w:val="left"/>
        <w:rPr>
          <w:rFonts w:ascii="ＭＳ 明朝" w:eastAsia="ＭＳ 明朝" w:hAnsi="ＭＳ 明朝"/>
          <w:b/>
          <w:sz w:val="24"/>
          <w:szCs w:val="24"/>
        </w:rPr>
      </w:pPr>
      <w:r w:rsidRPr="00023CB1">
        <w:rPr>
          <w:rFonts w:ascii="ＭＳ 明朝" w:eastAsia="ＭＳ 明朝" w:hAnsi="ＭＳ 明朝"/>
          <w:b/>
          <w:sz w:val="24"/>
          <w:szCs w:val="24"/>
        </w:rPr>
        <w:t>５　公共ライドシェア導入の考え方</w:t>
      </w:r>
    </w:p>
    <w:p w14:paraId="019EB099" w14:textId="4826D64C" w:rsidR="007C1699" w:rsidRPr="00490AF0" w:rsidRDefault="007C1699" w:rsidP="00023CB1">
      <w:pPr>
        <w:widowControl/>
        <w:ind w:left="240" w:hangingChars="100" w:hanging="240"/>
        <w:jc w:val="left"/>
        <w:rPr>
          <w:rFonts w:ascii="ＭＳ 明朝" w:eastAsia="ＭＳ 明朝" w:hAnsi="ＭＳ 明朝"/>
          <w:sz w:val="24"/>
          <w:szCs w:val="24"/>
        </w:rPr>
      </w:pPr>
      <w:r w:rsidRPr="00490AF0">
        <w:rPr>
          <w:rFonts w:ascii="ＭＳ 明朝" w:eastAsia="ＭＳ 明朝" w:hAnsi="ＭＳ 明朝"/>
          <w:sz w:val="24"/>
          <w:szCs w:val="24"/>
        </w:rPr>
        <w:t xml:space="preserve">　</w:t>
      </w:r>
      <w:r w:rsidR="00023CB1">
        <w:rPr>
          <w:rFonts w:ascii="ＭＳ 明朝" w:eastAsia="ＭＳ 明朝" w:hAnsi="ＭＳ 明朝" w:hint="eastAsia"/>
          <w:sz w:val="24"/>
          <w:szCs w:val="24"/>
        </w:rPr>
        <w:t xml:space="preserve">　</w:t>
      </w:r>
      <w:r w:rsidRPr="00490AF0">
        <w:rPr>
          <w:rFonts w:ascii="ＭＳ 明朝" w:eastAsia="ＭＳ 明朝" w:hAnsi="ＭＳ 明朝"/>
          <w:sz w:val="24"/>
          <w:szCs w:val="24"/>
        </w:rPr>
        <w:t>本町では、コミュニティバスを地域公共交通の基幹交通として維持しつつ、コミュニティバスでは対応が困難な地域や時間帯を補完する移動手段として公共ライドシェアの導入を検討している。</w:t>
      </w:r>
    </w:p>
    <w:p w14:paraId="1A4BE6E3" w14:textId="5C1DD370" w:rsidR="007E55DD" w:rsidRDefault="007C1699" w:rsidP="003D3F59">
      <w:pPr>
        <w:widowControl/>
        <w:ind w:left="240" w:hangingChars="100" w:hanging="240"/>
        <w:jc w:val="left"/>
        <w:rPr>
          <w:rFonts w:ascii="ＭＳ 明朝" w:eastAsia="ＭＳ 明朝" w:hAnsi="ＭＳ 明朝"/>
          <w:sz w:val="24"/>
          <w:szCs w:val="24"/>
        </w:rPr>
      </w:pPr>
      <w:r w:rsidRPr="00490AF0">
        <w:rPr>
          <w:rFonts w:ascii="ＭＳ 明朝" w:eastAsia="ＭＳ 明朝" w:hAnsi="ＭＳ 明朝"/>
          <w:sz w:val="24"/>
          <w:szCs w:val="24"/>
        </w:rPr>
        <w:t xml:space="preserve">　</w:t>
      </w:r>
      <w:r w:rsidR="00023CB1">
        <w:rPr>
          <w:rFonts w:ascii="ＭＳ 明朝" w:eastAsia="ＭＳ 明朝" w:hAnsi="ＭＳ 明朝" w:hint="eastAsia"/>
          <w:sz w:val="24"/>
          <w:szCs w:val="24"/>
        </w:rPr>
        <w:t xml:space="preserve">　</w:t>
      </w:r>
      <w:r w:rsidRPr="00490AF0">
        <w:rPr>
          <w:rFonts w:ascii="ＭＳ 明朝" w:eastAsia="ＭＳ 明朝" w:hAnsi="ＭＳ 明朝"/>
          <w:sz w:val="24"/>
          <w:szCs w:val="24"/>
        </w:rPr>
        <w:t>本実証運行は、コミュニティバスと公共ライドシェアを組み合わせた持続可能な地域公共交通体系の構築に向け、利用ニーズや運行手法等を検証することを目的とする。</w:t>
      </w:r>
      <w:r w:rsidR="007E55DD">
        <w:rPr>
          <w:rFonts w:ascii="ＭＳ 明朝" w:eastAsia="ＭＳ 明朝" w:hAnsi="ＭＳ 明朝"/>
          <w:sz w:val="24"/>
          <w:szCs w:val="24"/>
        </w:rPr>
        <w:br w:type="page"/>
      </w:r>
    </w:p>
    <w:p w14:paraId="5D2BE9D3" w14:textId="395D747D" w:rsidR="007E55DD" w:rsidRDefault="007E55DD" w:rsidP="007E55DD">
      <w:pPr>
        <w:widowControl/>
        <w:jc w:val="right"/>
        <w:rPr>
          <w:rFonts w:ascii="ＭＳ 明朝" w:eastAsia="ＭＳ 明朝" w:hAnsi="ＭＳ 明朝"/>
          <w:sz w:val="24"/>
          <w:szCs w:val="24"/>
        </w:rPr>
      </w:pPr>
      <w:r w:rsidRPr="007E55DD">
        <w:rPr>
          <w:rFonts w:ascii="ＭＳ 明朝" w:eastAsia="ＭＳ 明朝" w:hAnsi="ＭＳ 明朝" w:hint="eastAsia"/>
          <w:sz w:val="24"/>
          <w:szCs w:val="24"/>
        </w:rPr>
        <w:lastRenderedPageBreak/>
        <w:t>別添３</w:t>
      </w:r>
    </w:p>
    <w:p w14:paraId="514AAFE2" w14:textId="394A4E17" w:rsidR="00045350" w:rsidRDefault="00045350" w:rsidP="007E55DD">
      <w:pPr>
        <w:widowControl/>
        <w:jc w:val="right"/>
        <w:rPr>
          <w:rFonts w:ascii="ＭＳ 明朝" w:eastAsia="ＭＳ 明朝" w:hAnsi="ＭＳ 明朝"/>
          <w:sz w:val="24"/>
          <w:szCs w:val="24"/>
        </w:rPr>
      </w:pPr>
    </w:p>
    <w:p w14:paraId="72A28BCA" w14:textId="7B57C7D6" w:rsidR="00045350" w:rsidRPr="007E55DD" w:rsidRDefault="00045350" w:rsidP="00045350">
      <w:pPr>
        <w:widowControl/>
        <w:jc w:val="center"/>
        <w:rPr>
          <w:rFonts w:ascii="ＭＳ 明朝" w:eastAsia="ＭＳ 明朝" w:hAnsi="ＭＳ 明朝"/>
          <w:sz w:val="24"/>
          <w:szCs w:val="24"/>
        </w:rPr>
      </w:pPr>
      <w:r>
        <w:rPr>
          <w:rFonts w:ascii="ＭＳ 明朝" w:eastAsia="ＭＳ 明朝" w:hAnsi="ＭＳ 明朝" w:hint="eastAsia"/>
          <w:sz w:val="24"/>
          <w:szCs w:val="24"/>
        </w:rPr>
        <w:t>五ヶ瀬町公共ライドシェア実証運行支援業務に係る</w:t>
      </w:r>
      <w:r w:rsidRPr="007E55DD">
        <w:rPr>
          <w:rFonts w:ascii="ＭＳ 明朝" w:eastAsia="ＭＳ 明朝" w:hAnsi="ＭＳ 明朝" w:hint="eastAsia"/>
          <w:sz w:val="24"/>
          <w:szCs w:val="24"/>
        </w:rPr>
        <w:t>想定スケジュール</w:t>
      </w:r>
      <w:r w:rsidR="004E29EA">
        <w:rPr>
          <w:rFonts w:ascii="ＭＳ 明朝" w:eastAsia="ＭＳ 明朝" w:hAnsi="ＭＳ 明朝" w:hint="eastAsia"/>
          <w:sz w:val="24"/>
          <w:szCs w:val="24"/>
        </w:rPr>
        <w:t>（案）</w:t>
      </w:r>
      <w:bookmarkStart w:id="0" w:name="_GoBack"/>
      <w:bookmarkEnd w:id="0"/>
    </w:p>
    <w:p w14:paraId="78B628E1" w14:textId="77777777" w:rsidR="007E55DD" w:rsidRDefault="007E55DD" w:rsidP="007E55DD">
      <w:pPr>
        <w:widowControl/>
        <w:jc w:val="left"/>
        <w:rPr>
          <w:rFonts w:ascii="ＭＳ 明朝" w:eastAsia="ＭＳ 明朝" w:hAnsi="ＭＳ 明朝"/>
          <w:sz w:val="24"/>
          <w:szCs w:val="24"/>
        </w:rPr>
      </w:pPr>
    </w:p>
    <w:p w14:paraId="1236BFDE" w14:textId="5707ED88" w:rsidR="002B3340" w:rsidRPr="002B3340" w:rsidRDefault="002B3340" w:rsidP="002B3340">
      <w:pPr>
        <w:widowControl/>
        <w:ind w:firstLineChars="100" w:firstLine="240"/>
        <w:jc w:val="left"/>
        <w:rPr>
          <w:rFonts w:ascii="ＭＳ 明朝" w:eastAsia="ＭＳ 明朝" w:hAnsi="ＭＳ 明朝"/>
          <w:sz w:val="24"/>
          <w:szCs w:val="24"/>
        </w:rPr>
      </w:pPr>
      <w:r w:rsidRPr="002B3340">
        <w:rPr>
          <w:rFonts w:ascii="ＭＳ 明朝" w:eastAsia="ＭＳ 明朝" w:hAnsi="ＭＳ 明朝"/>
          <w:sz w:val="24"/>
          <w:szCs w:val="24"/>
        </w:rPr>
        <w:t>本資料は、本業務において想定される主な業務</w:t>
      </w:r>
      <w:r w:rsidR="00011B05">
        <w:rPr>
          <w:rFonts w:ascii="ＭＳ 明朝" w:eastAsia="ＭＳ 明朝" w:hAnsi="ＭＳ 明朝" w:hint="eastAsia"/>
          <w:sz w:val="24"/>
          <w:szCs w:val="24"/>
        </w:rPr>
        <w:t>工程</w:t>
      </w:r>
      <w:r w:rsidRPr="002B3340">
        <w:rPr>
          <w:rFonts w:ascii="ＭＳ 明朝" w:eastAsia="ＭＳ 明朝" w:hAnsi="ＭＳ 明朝"/>
          <w:sz w:val="24"/>
          <w:szCs w:val="24"/>
        </w:rPr>
        <w:t>を示したものである。</w:t>
      </w:r>
    </w:p>
    <w:p w14:paraId="596B5847" w14:textId="3CCBF6FE" w:rsidR="002B3340" w:rsidRPr="002B3340" w:rsidRDefault="002B3340" w:rsidP="002B3340">
      <w:pPr>
        <w:widowControl/>
        <w:jc w:val="left"/>
        <w:rPr>
          <w:rFonts w:ascii="ＭＳ 明朝" w:eastAsia="ＭＳ 明朝" w:hAnsi="ＭＳ 明朝"/>
          <w:sz w:val="24"/>
          <w:szCs w:val="24"/>
        </w:rPr>
      </w:pPr>
      <w:r w:rsidRPr="002B3340">
        <w:rPr>
          <w:rFonts w:ascii="ＭＳ 明朝" w:eastAsia="ＭＳ 明朝" w:hAnsi="ＭＳ 明朝"/>
          <w:sz w:val="24"/>
          <w:szCs w:val="24"/>
        </w:rPr>
        <w:t xml:space="preserve">　なお、実際の実施時期及び実施内容については、業務の進捗状況や関係機関と協議結果等を踏まえ、町と受託者が協議のうえ調整するものとする。</w:t>
      </w:r>
    </w:p>
    <w:p w14:paraId="0A0BFDFF" w14:textId="77777777" w:rsidR="002B3340" w:rsidRPr="002B3340" w:rsidRDefault="002B3340" w:rsidP="007E55DD">
      <w:pPr>
        <w:widowControl/>
        <w:jc w:val="left"/>
        <w:rPr>
          <w:rFonts w:ascii="ＭＳ 明朝" w:eastAsia="ＭＳ 明朝" w:hAnsi="ＭＳ 明朝"/>
          <w:sz w:val="24"/>
          <w:szCs w:val="24"/>
        </w:rPr>
      </w:pPr>
    </w:p>
    <w:p w14:paraId="01689A57" w14:textId="122F783E"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■契約締結後～令和８年</w:t>
      </w:r>
      <w:r w:rsidR="005A1AC5">
        <w:rPr>
          <w:rFonts w:ascii="ＭＳ 明朝" w:eastAsia="ＭＳ 明朝" w:hAnsi="ＭＳ 明朝" w:hint="eastAsia"/>
          <w:sz w:val="24"/>
          <w:szCs w:val="24"/>
        </w:rPr>
        <w:t>８</w:t>
      </w:r>
      <w:r w:rsidRPr="007E55DD">
        <w:rPr>
          <w:rFonts w:ascii="ＭＳ 明朝" w:eastAsia="ＭＳ 明朝" w:hAnsi="ＭＳ 明朝" w:hint="eastAsia"/>
          <w:sz w:val="24"/>
          <w:szCs w:val="24"/>
        </w:rPr>
        <w:t>月</w:t>
      </w:r>
    </w:p>
    <w:p w14:paraId="24F59DB3" w14:textId="77777777"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・業務着手</w:t>
      </w:r>
    </w:p>
    <w:p w14:paraId="7DAFA84D" w14:textId="1F18820C"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・既存交通の利用実績分析</w:t>
      </w:r>
    </w:p>
    <w:p w14:paraId="56D89A3B" w14:textId="77777777"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・地域課題及び移動需要の整理</w:t>
      </w:r>
    </w:p>
    <w:p w14:paraId="4EA19C3B" w14:textId="3667E9B1"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・住民アンケートの設計</w:t>
      </w:r>
      <w:r w:rsidR="00045350">
        <w:rPr>
          <w:rFonts w:ascii="ＭＳ 明朝" w:eastAsia="ＭＳ 明朝" w:hAnsi="ＭＳ 明朝" w:hint="eastAsia"/>
          <w:sz w:val="24"/>
          <w:szCs w:val="24"/>
        </w:rPr>
        <w:t>、実施</w:t>
      </w:r>
    </w:p>
    <w:p w14:paraId="28F35243" w14:textId="6D99B01A"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・交通事業者</w:t>
      </w:r>
      <w:r w:rsidR="0095773A">
        <w:rPr>
          <w:rFonts w:ascii="ＭＳ 明朝" w:eastAsia="ＭＳ 明朝" w:hAnsi="ＭＳ 明朝" w:hint="eastAsia"/>
          <w:sz w:val="24"/>
          <w:szCs w:val="24"/>
        </w:rPr>
        <w:t>、関係団体</w:t>
      </w:r>
      <w:r w:rsidRPr="007E55DD">
        <w:rPr>
          <w:rFonts w:ascii="ＭＳ 明朝" w:eastAsia="ＭＳ 明朝" w:hAnsi="ＭＳ 明朝" w:hint="eastAsia"/>
          <w:sz w:val="24"/>
          <w:szCs w:val="24"/>
        </w:rPr>
        <w:t>へのヒアリング</w:t>
      </w:r>
    </w:p>
    <w:p w14:paraId="4B90A8E8" w14:textId="3D888DF8"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・実証運行計画の策定</w:t>
      </w:r>
    </w:p>
    <w:p w14:paraId="07ACB02A" w14:textId="77777777" w:rsidR="007E55DD" w:rsidRPr="007E55DD" w:rsidRDefault="007E55DD" w:rsidP="007E55DD">
      <w:pPr>
        <w:widowControl/>
        <w:jc w:val="left"/>
        <w:rPr>
          <w:rFonts w:ascii="ＭＳ 明朝" w:eastAsia="ＭＳ 明朝" w:hAnsi="ＭＳ 明朝"/>
          <w:sz w:val="24"/>
          <w:szCs w:val="24"/>
        </w:rPr>
      </w:pPr>
    </w:p>
    <w:p w14:paraId="18044B91" w14:textId="2D08DE4D"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■令和８年</w:t>
      </w:r>
      <w:r w:rsidR="005A1AC5">
        <w:rPr>
          <w:rFonts w:ascii="ＭＳ 明朝" w:eastAsia="ＭＳ 明朝" w:hAnsi="ＭＳ 明朝" w:hint="eastAsia"/>
          <w:sz w:val="24"/>
          <w:szCs w:val="24"/>
        </w:rPr>
        <w:t>９</w:t>
      </w:r>
      <w:r w:rsidRPr="007E55DD">
        <w:rPr>
          <w:rFonts w:ascii="ＭＳ 明朝" w:eastAsia="ＭＳ 明朝" w:hAnsi="ＭＳ 明朝" w:hint="eastAsia"/>
          <w:sz w:val="24"/>
          <w:szCs w:val="24"/>
        </w:rPr>
        <w:t>月</w:t>
      </w:r>
    </w:p>
    <w:p w14:paraId="77D3AD60" w14:textId="15A8D234" w:rsid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・実証運行開始に向けた準備</w:t>
      </w:r>
    </w:p>
    <w:p w14:paraId="0894D64F" w14:textId="707CD3EB" w:rsidR="00045350" w:rsidRPr="007E55DD" w:rsidRDefault="00045350" w:rsidP="007E55DD">
      <w:pPr>
        <w:widowControl/>
        <w:jc w:val="left"/>
        <w:rPr>
          <w:rFonts w:ascii="ＭＳ 明朝" w:eastAsia="ＭＳ 明朝" w:hAnsi="ＭＳ 明朝"/>
          <w:sz w:val="24"/>
          <w:szCs w:val="24"/>
        </w:rPr>
      </w:pPr>
      <w:r>
        <w:rPr>
          <w:rFonts w:ascii="ＭＳ 明朝" w:eastAsia="ＭＳ 明朝" w:hAnsi="ＭＳ 明朝" w:hint="eastAsia"/>
          <w:sz w:val="24"/>
          <w:szCs w:val="24"/>
        </w:rPr>
        <w:t>・住民アンケートの分析</w:t>
      </w:r>
    </w:p>
    <w:p w14:paraId="21A2E5D8" w14:textId="6FAD486D"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・住民説明会開催支援</w:t>
      </w:r>
      <w:r w:rsidR="0095773A">
        <w:rPr>
          <w:rFonts w:ascii="ＭＳ 明朝" w:eastAsia="ＭＳ 明朝" w:hAnsi="ＭＳ 明朝" w:hint="eastAsia"/>
          <w:sz w:val="24"/>
          <w:szCs w:val="24"/>
        </w:rPr>
        <w:t>、広報</w:t>
      </w:r>
      <w:r w:rsidRPr="007E55DD">
        <w:rPr>
          <w:rFonts w:ascii="ＭＳ 明朝" w:eastAsia="ＭＳ 明朝" w:hAnsi="ＭＳ 明朝" w:hint="eastAsia"/>
          <w:sz w:val="24"/>
          <w:szCs w:val="24"/>
        </w:rPr>
        <w:t>資料</w:t>
      </w:r>
      <w:r w:rsidR="0095773A">
        <w:rPr>
          <w:rFonts w:ascii="ＭＳ 明朝" w:eastAsia="ＭＳ 明朝" w:hAnsi="ＭＳ 明朝" w:hint="eastAsia"/>
          <w:sz w:val="24"/>
          <w:szCs w:val="24"/>
        </w:rPr>
        <w:t>及び</w:t>
      </w:r>
      <w:r w:rsidRPr="007E55DD">
        <w:rPr>
          <w:rFonts w:ascii="ＭＳ 明朝" w:eastAsia="ＭＳ 明朝" w:hAnsi="ＭＳ 明朝" w:hint="eastAsia"/>
          <w:sz w:val="24"/>
          <w:szCs w:val="24"/>
        </w:rPr>
        <w:t>周知チラシの作成</w:t>
      </w:r>
    </w:p>
    <w:p w14:paraId="01584C8A" w14:textId="77777777"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・運行体制の最終調整</w:t>
      </w:r>
    </w:p>
    <w:p w14:paraId="337CFF09" w14:textId="77777777" w:rsidR="007E55DD" w:rsidRPr="007E55DD" w:rsidRDefault="007E55DD" w:rsidP="007E55DD">
      <w:pPr>
        <w:widowControl/>
        <w:jc w:val="left"/>
        <w:rPr>
          <w:rFonts w:ascii="ＭＳ 明朝" w:eastAsia="ＭＳ 明朝" w:hAnsi="ＭＳ 明朝"/>
          <w:sz w:val="24"/>
          <w:szCs w:val="24"/>
        </w:rPr>
      </w:pPr>
    </w:p>
    <w:p w14:paraId="7CD1BFC7" w14:textId="2CE1833F"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■令和８年</w:t>
      </w:r>
      <w:r w:rsidR="005A1AC5">
        <w:rPr>
          <w:rFonts w:ascii="ＭＳ 明朝" w:eastAsia="ＭＳ 明朝" w:hAnsi="ＭＳ 明朝" w:hint="eastAsia"/>
          <w:sz w:val="24"/>
          <w:szCs w:val="24"/>
        </w:rPr>
        <w:t>１０</w:t>
      </w:r>
      <w:r w:rsidRPr="007E55DD">
        <w:rPr>
          <w:rFonts w:ascii="ＭＳ 明朝" w:eastAsia="ＭＳ 明朝" w:hAnsi="ＭＳ 明朝" w:hint="eastAsia"/>
          <w:sz w:val="24"/>
          <w:szCs w:val="24"/>
        </w:rPr>
        <w:t>月～</w:t>
      </w:r>
    </w:p>
    <w:p w14:paraId="32102980" w14:textId="55B11FCA"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・公共ライドシェア実証運行</w:t>
      </w:r>
      <w:r w:rsidR="0095773A">
        <w:rPr>
          <w:rFonts w:ascii="ＭＳ 明朝" w:eastAsia="ＭＳ 明朝" w:hAnsi="ＭＳ 明朝" w:hint="eastAsia"/>
          <w:sz w:val="24"/>
          <w:szCs w:val="24"/>
        </w:rPr>
        <w:t>（～令和９年１月）</w:t>
      </w:r>
    </w:p>
    <w:p w14:paraId="3114E792" w14:textId="77777777"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・利用状況の分析</w:t>
      </w:r>
    </w:p>
    <w:p w14:paraId="0A049E3D" w14:textId="77777777"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・運行状況に応じた改善提案</w:t>
      </w:r>
    </w:p>
    <w:p w14:paraId="6E374799" w14:textId="77777777"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・利用促進支援</w:t>
      </w:r>
    </w:p>
    <w:p w14:paraId="59C2B6AF" w14:textId="77777777" w:rsidR="007E55DD" w:rsidRPr="007E55DD" w:rsidRDefault="007E55DD" w:rsidP="007E55DD">
      <w:pPr>
        <w:widowControl/>
        <w:jc w:val="left"/>
        <w:rPr>
          <w:rFonts w:ascii="ＭＳ 明朝" w:eastAsia="ＭＳ 明朝" w:hAnsi="ＭＳ 明朝"/>
          <w:sz w:val="24"/>
          <w:szCs w:val="24"/>
        </w:rPr>
      </w:pPr>
    </w:p>
    <w:p w14:paraId="4D6A529F" w14:textId="6FD686A4"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■令和８年１１月頃</w:t>
      </w:r>
    </w:p>
    <w:p w14:paraId="02F083BE" w14:textId="77777777"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・中間報告書作成</w:t>
      </w:r>
    </w:p>
    <w:p w14:paraId="5FFACBAA" w14:textId="77777777"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・進捗状況及び初期分析結果の報告</w:t>
      </w:r>
    </w:p>
    <w:p w14:paraId="33642914" w14:textId="77777777" w:rsidR="007E55DD" w:rsidRPr="007E55DD" w:rsidRDefault="007E55DD" w:rsidP="007E55DD">
      <w:pPr>
        <w:widowControl/>
        <w:jc w:val="left"/>
        <w:rPr>
          <w:rFonts w:ascii="ＭＳ 明朝" w:eastAsia="ＭＳ 明朝" w:hAnsi="ＭＳ 明朝"/>
          <w:sz w:val="24"/>
          <w:szCs w:val="24"/>
        </w:rPr>
      </w:pPr>
    </w:p>
    <w:p w14:paraId="2C3FAB80" w14:textId="623E3876"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■令和９年２月</w:t>
      </w:r>
    </w:p>
    <w:p w14:paraId="21A319DB" w14:textId="77777777"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・実証運行結果の取りまとめ</w:t>
      </w:r>
    </w:p>
    <w:p w14:paraId="09239D8F" w14:textId="77777777"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・利用実績及び事業効果の分析</w:t>
      </w:r>
    </w:p>
    <w:p w14:paraId="366036DD" w14:textId="77777777"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・課題整理及び今後の方向性の検討</w:t>
      </w:r>
    </w:p>
    <w:p w14:paraId="242593CE" w14:textId="77777777" w:rsidR="007E55DD"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・最終報告書作成</w:t>
      </w:r>
    </w:p>
    <w:p w14:paraId="7D34E5D5" w14:textId="15423BA5" w:rsidR="00465D0A" w:rsidRPr="007E55DD" w:rsidRDefault="007E55DD" w:rsidP="007E55DD">
      <w:pPr>
        <w:widowControl/>
        <w:jc w:val="left"/>
        <w:rPr>
          <w:rFonts w:ascii="ＭＳ 明朝" w:eastAsia="ＭＳ 明朝" w:hAnsi="ＭＳ 明朝"/>
          <w:sz w:val="24"/>
          <w:szCs w:val="24"/>
        </w:rPr>
      </w:pPr>
      <w:r w:rsidRPr="007E55DD">
        <w:rPr>
          <w:rFonts w:ascii="ＭＳ 明朝" w:eastAsia="ＭＳ 明朝" w:hAnsi="ＭＳ 明朝" w:hint="eastAsia"/>
          <w:sz w:val="24"/>
          <w:szCs w:val="24"/>
        </w:rPr>
        <w:t>・成果品納品</w:t>
      </w:r>
    </w:p>
    <w:sectPr w:rsidR="00465D0A" w:rsidRPr="007E55DD" w:rsidSect="00DF048D">
      <w:footerReference w:type="default" r:id="rId8"/>
      <w:pgSz w:w="11906" w:h="16838"/>
      <w:pgMar w:top="1531" w:right="1304" w:bottom="1134" w:left="130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3AFA0" w14:textId="77777777" w:rsidR="00582114" w:rsidRDefault="00582114" w:rsidP="002432B5">
      <w:r>
        <w:separator/>
      </w:r>
    </w:p>
  </w:endnote>
  <w:endnote w:type="continuationSeparator" w:id="0">
    <w:p w14:paraId="4BDA78AB" w14:textId="77777777" w:rsidR="00582114" w:rsidRDefault="00582114" w:rsidP="0024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708344"/>
      <w:docPartObj>
        <w:docPartGallery w:val="Page Numbers (Bottom of Page)"/>
        <w:docPartUnique/>
      </w:docPartObj>
    </w:sdtPr>
    <w:sdtEndPr/>
    <w:sdtContent>
      <w:p w14:paraId="0D715FB4" w14:textId="77777777" w:rsidR="00517699" w:rsidRDefault="00517699">
        <w:pPr>
          <w:pStyle w:val="ac"/>
          <w:jc w:val="center"/>
        </w:pPr>
        <w:r>
          <w:fldChar w:fldCharType="begin"/>
        </w:r>
        <w:r>
          <w:instrText>PAGE   \* MERGEFORMAT</w:instrText>
        </w:r>
        <w:r>
          <w:fldChar w:fldCharType="separate"/>
        </w:r>
        <w:r>
          <w:rPr>
            <w:lang w:val="ja-JP"/>
          </w:rPr>
          <w:t>2</w:t>
        </w:r>
        <w:r>
          <w:fldChar w:fldCharType="end"/>
        </w:r>
      </w:p>
    </w:sdtContent>
  </w:sdt>
  <w:p w14:paraId="51712FA4" w14:textId="77777777" w:rsidR="00517699" w:rsidRDefault="0051769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B46DC" w14:textId="77777777" w:rsidR="00582114" w:rsidRDefault="00582114" w:rsidP="002432B5">
      <w:r>
        <w:separator/>
      </w:r>
    </w:p>
  </w:footnote>
  <w:footnote w:type="continuationSeparator" w:id="0">
    <w:p w14:paraId="554DF0AC" w14:textId="77777777" w:rsidR="00582114" w:rsidRDefault="00582114" w:rsidP="00243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6259E"/>
    <w:multiLevelType w:val="hybridMultilevel"/>
    <w:tmpl w:val="AD88B544"/>
    <w:lvl w:ilvl="0" w:tplc="6D409CB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DA1C05"/>
    <w:multiLevelType w:val="hybridMultilevel"/>
    <w:tmpl w:val="F588FFFA"/>
    <w:lvl w:ilvl="0" w:tplc="F3C201E4">
      <w:numFmt w:val="bullet"/>
      <w:lvlText w:val="・"/>
      <w:lvlJc w:val="left"/>
      <w:pPr>
        <w:ind w:left="3338" w:hanging="360"/>
      </w:pPr>
      <w:rPr>
        <w:rFonts w:ascii="ＭＳ 明朝" w:eastAsia="ＭＳ 明朝" w:hAnsi="ＭＳ 明朝" w:cstheme="minorBidi" w:hint="eastAsia"/>
      </w:rPr>
    </w:lvl>
    <w:lvl w:ilvl="1" w:tplc="0409000B" w:tentative="1">
      <w:start w:val="1"/>
      <w:numFmt w:val="bullet"/>
      <w:lvlText w:val=""/>
      <w:lvlJc w:val="left"/>
      <w:pPr>
        <w:ind w:left="3858" w:hanging="440"/>
      </w:pPr>
      <w:rPr>
        <w:rFonts w:ascii="Wingdings" w:hAnsi="Wingdings" w:hint="default"/>
      </w:rPr>
    </w:lvl>
    <w:lvl w:ilvl="2" w:tplc="0409000D" w:tentative="1">
      <w:start w:val="1"/>
      <w:numFmt w:val="bullet"/>
      <w:lvlText w:val=""/>
      <w:lvlJc w:val="left"/>
      <w:pPr>
        <w:ind w:left="4298" w:hanging="440"/>
      </w:pPr>
      <w:rPr>
        <w:rFonts w:ascii="Wingdings" w:hAnsi="Wingdings" w:hint="default"/>
      </w:rPr>
    </w:lvl>
    <w:lvl w:ilvl="3" w:tplc="04090001" w:tentative="1">
      <w:start w:val="1"/>
      <w:numFmt w:val="bullet"/>
      <w:lvlText w:val=""/>
      <w:lvlJc w:val="left"/>
      <w:pPr>
        <w:ind w:left="4738" w:hanging="440"/>
      </w:pPr>
      <w:rPr>
        <w:rFonts w:ascii="Wingdings" w:hAnsi="Wingdings" w:hint="default"/>
      </w:rPr>
    </w:lvl>
    <w:lvl w:ilvl="4" w:tplc="0409000B" w:tentative="1">
      <w:start w:val="1"/>
      <w:numFmt w:val="bullet"/>
      <w:lvlText w:val=""/>
      <w:lvlJc w:val="left"/>
      <w:pPr>
        <w:ind w:left="5178" w:hanging="440"/>
      </w:pPr>
      <w:rPr>
        <w:rFonts w:ascii="Wingdings" w:hAnsi="Wingdings" w:hint="default"/>
      </w:rPr>
    </w:lvl>
    <w:lvl w:ilvl="5" w:tplc="0409000D" w:tentative="1">
      <w:start w:val="1"/>
      <w:numFmt w:val="bullet"/>
      <w:lvlText w:val=""/>
      <w:lvlJc w:val="left"/>
      <w:pPr>
        <w:ind w:left="5618" w:hanging="440"/>
      </w:pPr>
      <w:rPr>
        <w:rFonts w:ascii="Wingdings" w:hAnsi="Wingdings" w:hint="default"/>
      </w:rPr>
    </w:lvl>
    <w:lvl w:ilvl="6" w:tplc="04090001" w:tentative="1">
      <w:start w:val="1"/>
      <w:numFmt w:val="bullet"/>
      <w:lvlText w:val=""/>
      <w:lvlJc w:val="left"/>
      <w:pPr>
        <w:ind w:left="6058" w:hanging="440"/>
      </w:pPr>
      <w:rPr>
        <w:rFonts w:ascii="Wingdings" w:hAnsi="Wingdings" w:hint="default"/>
      </w:rPr>
    </w:lvl>
    <w:lvl w:ilvl="7" w:tplc="0409000B" w:tentative="1">
      <w:start w:val="1"/>
      <w:numFmt w:val="bullet"/>
      <w:lvlText w:val=""/>
      <w:lvlJc w:val="left"/>
      <w:pPr>
        <w:ind w:left="6498" w:hanging="440"/>
      </w:pPr>
      <w:rPr>
        <w:rFonts w:ascii="Wingdings" w:hAnsi="Wingdings" w:hint="default"/>
      </w:rPr>
    </w:lvl>
    <w:lvl w:ilvl="8" w:tplc="0409000D" w:tentative="1">
      <w:start w:val="1"/>
      <w:numFmt w:val="bullet"/>
      <w:lvlText w:val=""/>
      <w:lvlJc w:val="left"/>
      <w:pPr>
        <w:ind w:left="6938" w:hanging="440"/>
      </w:pPr>
      <w:rPr>
        <w:rFonts w:ascii="Wingdings" w:hAnsi="Wingdings" w:hint="default"/>
      </w:rPr>
    </w:lvl>
  </w:abstractNum>
  <w:abstractNum w:abstractNumId="2" w15:restartNumberingAfterBreak="0">
    <w:nsid w:val="418A1A21"/>
    <w:multiLevelType w:val="hybridMultilevel"/>
    <w:tmpl w:val="3BC8E66E"/>
    <w:lvl w:ilvl="0" w:tplc="6D409C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FB5484"/>
    <w:multiLevelType w:val="hybridMultilevel"/>
    <w:tmpl w:val="04A213A0"/>
    <w:lvl w:ilvl="0" w:tplc="6D409CB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3576CEC"/>
    <w:multiLevelType w:val="hybridMultilevel"/>
    <w:tmpl w:val="F9D4F950"/>
    <w:lvl w:ilvl="0" w:tplc="F0A6DA1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AC2C3B"/>
    <w:multiLevelType w:val="hybridMultilevel"/>
    <w:tmpl w:val="7E04F694"/>
    <w:lvl w:ilvl="0" w:tplc="C9FC6B7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D3718B9"/>
    <w:multiLevelType w:val="hybridMultilevel"/>
    <w:tmpl w:val="25D011A0"/>
    <w:lvl w:ilvl="0" w:tplc="2BA497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1673B0A"/>
    <w:multiLevelType w:val="hybridMultilevel"/>
    <w:tmpl w:val="465CA188"/>
    <w:lvl w:ilvl="0" w:tplc="6D409CB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4"/>
  </w:num>
  <w:num w:numId="2">
    <w:abstractNumId w:val="2"/>
  </w:num>
  <w:num w:numId="3">
    <w:abstractNumId w:val="3"/>
  </w:num>
  <w:num w:numId="4">
    <w:abstractNumId w:val="1"/>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FA"/>
    <w:rsid w:val="000048D9"/>
    <w:rsid w:val="00011B05"/>
    <w:rsid w:val="00011DCA"/>
    <w:rsid w:val="000129C1"/>
    <w:rsid w:val="00023CB1"/>
    <w:rsid w:val="00045350"/>
    <w:rsid w:val="00057527"/>
    <w:rsid w:val="00072A65"/>
    <w:rsid w:val="00073C11"/>
    <w:rsid w:val="00075F5E"/>
    <w:rsid w:val="000C2B8A"/>
    <w:rsid w:val="000D3446"/>
    <w:rsid w:val="000F02F9"/>
    <w:rsid w:val="00127CCF"/>
    <w:rsid w:val="001318B8"/>
    <w:rsid w:val="00162418"/>
    <w:rsid w:val="00162456"/>
    <w:rsid w:val="00162DFF"/>
    <w:rsid w:val="00163469"/>
    <w:rsid w:val="0017686F"/>
    <w:rsid w:val="001919E5"/>
    <w:rsid w:val="001922F9"/>
    <w:rsid w:val="00197809"/>
    <w:rsid w:val="001A7DBE"/>
    <w:rsid w:val="001B5E77"/>
    <w:rsid w:val="001D7BA4"/>
    <w:rsid w:val="001E44FD"/>
    <w:rsid w:val="001E50DD"/>
    <w:rsid w:val="001F3038"/>
    <w:rsid w:val="00210454"/>
    <w:rsid w:val="00223388"/>
    <w:rsid w:val="002432B5"/>
    <w:rsid w:val="002469FB"/>
    <w:rsid w:val="00273744"/>
    <w:rsid w:val="002769C6"/>
    <w:rsid w:val="0028787F"/>
    <w:rsid w:val="002924BD"/>
    <w:rsid w:val="00297ED2"/>
    <w:rsid w:val="002A3879"/>
    <w:rsid w:val="002B2A4C"/>
    <w:rsid w:val="002B3340"/>
    <w:rsid w:val="002D34F8"/>
    <w:rsid w:val="002E0795"/>
    <w:rsid w:val="002E09F6"/>
    <w:rsid w:val="002E55B1"/>
    <w:rsid w:val="002F6E30"/>
    <w:rsid w:val="00301EA0"/>
    <w:rsid w:val="00307A6C"/>
    <w:rsid w:val="00325B8C"/>
    <w:rsid w:val="00330494"/>
    <w:rsid w:val="00331298"/>
    <w:rsid w:val="00337E42"/>
    <w:rsid w:val="0037495B"/>
    <w:rsid w:val="003A7203"/>
    <w:rsid w:val="003C3041"/>
    <w:rsid w:val="003D3F59"/>
    <w:rsid w:val="003D6A30"/>
    <w:rsid w:val="003F3607"/>
    <w:rsid w:val="003F3B34"/>
    <w:rsid w:val="003F6C6B"/>
    <w:rsid w:val="004067C7"/>
    <w:rsid w:val="00423878"/>
    <w:rsid w:val="00423B39"/>
    <w:rsid w:val="00423CEE"/>
    <w:rsid w:val="0044702F"/>
    <w:rsid w:val="00455E28"/>
    <w:rsid w:val="00465D0A"/>
    <w:rsid w:val="00465FB5"/>
    <w:rsid w:val="00490AF0"/>
    <w:rsid w:val="004A4B8A"/>
    <w:rsid w:val="004A6F73"/>
    <w:rsid w:val="004B4DBA"/>
    <w:rsid w:val="004B517A"/>
    <w:rsid w:val="004B7448"/>
    <w:rsid w:val="004E29EA"/>
    <w:rsid w:val="005107A3"/>
    <w:rsid w:val="00517699"/>
    <w:rsid w:val="00517DBD"/>
    <w:rsid w:val="005335AC"/>
    <w:rsid w:val="00555990"/>
    <w:rsid w:val="005566D6"/>
    <w:rsid w:val="005600A7"/>
    <w:rsid w:val="00571DFE"/>
    <w:rsid w:val="00582114"/>
    <w:rsid w:val="005A141B"/>
    <w:rsid w:val="005A1AC5"/>
    <w:rsid w:val="005C6A72"/>
    <w:rsid w:val="005D2C1B"/>
    <w:rsid w:val="005E7111"/>
    <w:rsid w:val="00600E8E"/>
    <w:rsid w:val="006247F6"/>
    <w:rsid w:val="00694167"/>
    <w:rsid w:val="006947E9"/>
    <w:rsid w:val="00696F2F"/>
    <w:rsid w:val="006B02A7"/>
    <w:rsid w:val="006C1F78"/>
    <w:rsid w:val="006E45CB"/>
    <w:rsid w:val="006F46E1"/>
    <w:rsid w:val="00707F4E"/>
    <w:rsid w:val="007176B5"/>
    <w:rsid w:val="00724730"/>
    <w:rsid w:val="007426C0"/>
    <w:rsid w:val="00752233"/>
    <w:rsid w:val="00757050"/>
    <w:rsid w:val="00774EE5"/>
    <w:rsid w:val="00787369"/>
    <w:rsid w:val="007C1699"/>
    <w:rsid w:val="007C3A04"/>
    <w:rsid w:val="007C5582"/>
    <w:rsid w:val="007D37F4"/>
    <w:rsid w:val="007D6617"/>
    <w:rsid w:val="007E55DD"/>
    <w:rsid w:val="007F3E7D"/>
    <w:rsid w:val="00812AB1"/>
    <w:rsid w:val="00821B6E"/>
    <w:rsid w:val="00830EE7"/>
    <w:rsid w:val="008368DB"/>
    <w:rsid w:val="008412D4"/>
    <w:rsid w:val="00884545"/>
    <w:rsid w:val="00897274"/>
    <w:rsid w:val="008A3071"/>
    <w:rsid w:val="008B5EE5"/>
    <w:rsid w:val="008D65BB"/>
    <w:rsid w:val="008E463C"/>
    <w:rsid w:val="00903AA0"/>
    <w:rsid w:val="009168E8"/>
    <w:rsid w:val="00920CCA"/>
    <w:rsid w:val="00931C71"/>
    <w:rsid w:val="00945B9E"/>
    <w:rsid w:val="0095773A"/>
    <w:rsid w:val="009619BD"/>
    <w:rsid w:val="009B7602"/>
    <w:rsid w:val="009E5945"/>
    <w:rsid w:val="009F05F9"/>
    <w:rsid w:val="00A17287"/>
    <w:rsid w:val="00A52B63"/>
    <w:rsid w:val="00A66C08"/>
    <w:rsid w:val="00A76BE4"/>
    <w:rsid w:val="00A830A0"/>
    <w:rsid w:val="00A92248"/>
    <w:rsid w:val="00A92416"/>
    <w:rsid w:val="00A92D1B"/>
    <w:rsid w:val="00AB0E21"/>
    <w:rsid w:val="00AB79EA"/>
    <w:rsid w:val="00AD03C1"/>
    <w:rsid w:val="00AD246E"/>
    <w:rsid w:val="00AE3CFA"/>
    <w:rsid w:val="00AE7384"/>
    <w:rsid w:val="00AF25C5"/>
    <w:rsid w:val="00AF5629"/>
    <w:rsid w:val="00B16333"/>
    <w:rsid w:val="00B2356F"/>
    <w:rsid w:val="00B33289"/>
    <w:rsid w:val="00B37678"/>
    <w:rsid w:val="00B410D7"/>
    <w:rsid w:val="00B45995"/>
    <w:rsid w:val="00B86A57"/>
    <w:rsid w:val="00B92D84"/>
    <w:rsid w:val="00B95889"/>
    <w:rsid w:val="00BA4276"/>
    <w:rsid w:val="00BC08BD"/>
    <w:rsid w:val="00BC5423"/>
    <w:rsid w:val="00BF6A0C"/>
    <w:rsid w:val="00C170A1"/>
    <w:rsid w:val="00C35FC4"/>
    <w:rsid w:val="00C3756E"/>
    <w:rsid w:val="00C37B47"/>
    <w:rsid w:val="00C6073D"/>
    <w:rsid w:val="00C634EB"/>
    <w:rsid w:val="00C66293"/>
    <w:rsid w:val="00CA2706"/>
    <w:rsid w:val="00CA353C"/>
    <w:rsid w:val="00D145C7"/>
    <w:rsid w:val="00D1465C"/>
    <w:rsid w:val="00D4177B"/>
    <w:rsid w:val="00D4230B"/>
    <w:rsid w:val="00D859A7"/>
    <w:rsid w:val="00DA25A2"/>
    <w:rsid w:val="00DC7DB3"/>
    <w:rsid w:val="00DD52FD"/>
    <w:rsid w:val="00DE3057"/>
    <w:rsid w:val="00DF048D"/>
    <w:rsid w:val="00E01DF0"/>
    <w:rsid w:val="00E32DBE"/>
    <w:rsid w:val="00E33632"/>
    <w:rsid w:val="00E45ABD"/>
    <w:rsid w:val="00E523C9"/>
    <w:rsid w:val="00E7200D"/>
    <w:rsid w:val="00EA3E26"/>
    <w:rsid w:val="00EC6575"/>
    <w:rsid w:val="00ED0999"/>
    <w:rsid w:val="00EE161C"/>
    <w:rsid w:val="00F0139C"/>
    <w:rsid w:val="00F04555"/>
    <w:rsid w:val="00F16453"/>
    <w:rsid w:val="00F20BB6"/>
    <w:rsid w:val="00F21633"/>
    <w:rsid w:val="00F27619"/>
    <w:rsid w:val="00F4305B"/>
    <w:rsid w:val="00F46681"/>
    <w:rsid w:val="00F552E7"/>
    <w:rsid w:val="00F6615B"/>
    <w:rsid w:val="00F70E8D"/>
    <w:rsid w:val="00F85576"/>
    <w:rsid w:val="00FA5BE2"/>
    <w:rsid w:val="00FB4D79"/>
    <w:rsid w:val="00FB6B1A"/>
    <w:rsid w:val="00FC49F5"/>
    <w:rsid w:val="00FD2436"/>
    <w:rsid w:val="00FF0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25A9C8"/>
  <w15:chartTrackingRefBased/>
  <w15:docId w15:val="{A1D5A071-7BC6-434F-BEAC-B05C4A24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2706"/>
    <w:rPr>
      <w:color w:val="0563C1" w:themeColor="hyperlink"/>
      <w:u w:val="single"/>
    </w:rPr>
  </w:style>
  <w:style w:type="character" w:styleId="a4">
    <w:name w:val="Unresolved Mention"/>
    <w:basedOn w:val="a0"/>
    <w:uiPriority w:val="99"/>
    <w:semiHidden/>
    <w:unhideWhenUsed/>
    <w:rsid w:val="00CA2706"/>
    <w:rPr>
      <w:color w:val="605E5C"/>
      <w:shd w:val="clear" w:color="auto" w:fill="E1DFDD"/>
    </w:rPr>
  </w:style>
  <w:style w:type="paragraph" w:styleId="a5">
    <w:name w:val="Balloon Text"/>
    <w:basedOn w:val="a"/>
    <w:link w:val="a6"/>
    <w:uiPriority w:val="99"/>
    <w:semiHidden/>
    <w:unhideWhenUsed/>
    <w:rsid w:val="00830E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30EE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301EA0"/>
  </w:style>
  <w:style w:type="character" w:customStyle="1" w:styleId="a8">
    <w:name w:val="日付 (文字)"/>
    <w:basedOn w:val="a0"/>
    <w:link w:val="a7"/>
    <w:uiPriority w:val="99"/>
    <w:semiHidden/>
    <w:rsid w:val="00301EA0"/>
  </w:style>
  <w:style w:type="paragraph" w:styleId="a9">
    <w:name w:val="List Paragraph"/>
    <w:basedOn w:val="a"/>
    <w:uiPriority w:val="34"/>
    <w:qFormat/>
    <w:rsid w:val="005D2C1B"/>
    <w:pPr>
      <w:ind w:leftChars="400" w:left="840"/>
    </w:pPr>
  </w:style>
  <w:style w:type="paragraph" w:styleId="aa">
    <w:name w:val="header"/>
    <w:basedOn w:val="a"/>
    <w:link w:val="ab"/>
    <w:uiPriority w:val="99"/>
    <w:unhideWhenUsed/>
    <w:rsid w:val="002432B5"/>
    <w:pPr>
      <w:tabs>
        <w:tab w:val="center" w:pos="4252"/>
        <w:tab w:val="right" w:pos="8504"/>
      </w:tabs>
      <w:snapToGrid w:val="0"/>
    </w:pPr>
  </w:style>
  <w:style w:type="character" w:customStyle="1" w:styleId="ab">
    <w:name w:val="ヘッダー (文字)"/>
    <w:basedOn w:val="a0"/>
    <w:link w:val="aa"/>
    <w:uiPriority w:val="99"/>
    <w:rsid w:val="002432B5"/>
  </w:style>
  <w:style w:type="paragraph" w:styleId="ac">
    <w:name w:val="footer"/>
    <w:basedOn w:val="a"/>
    <w:link w:val="ad"/>
    <w:uiPriority w:val="99"/>
    <w:unhideWhenUsed/>
    <w:rsid w:val="002432B5"/>
    <w:pPr>
      <w:tabs>
        <w:tab w:val="center" w:pos="4252"/>
        <w:tab w:val="right" w:pos="8504"/>
      </w:tabs>
      <w:snapToGrid w:val="0"/>
    </w:pPr>
  </w:style>
  <w:style w:type="character" w:customStyle="1" w:styleId="ad">
    <w:name w:val="フッター (文字)"/>
    <w:basedOn w:val="a0"/>
    <w:link w:val="ac"/>
    <w:uiPriority w:val="99"/>
    <w:rsid w:val="002432B5"/>
  </w:style>
  <w:style w:type="paragraph" w:styleId="ae">
    <w:name w:val="Revision"/>
    <w:hidden/>
    <w:uiPriority w:val="99"/>
    <w:semiHidden/>
    <w:rsid w:val="00757050"/>
  </w:style>
  <w:style w:type="paragraph" w:styleId="Web">
    <w:name w:val="Normal (Web)"/>
    <w:basedOn w:val="a"/>
    <w:uiPriority w:val="99"/>
    <w:semiHidden/>
    <w:unhideWhenUsed/>
    <w:rsid w:val="008972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4AF25-5010-4883-A5EE-994E56D1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8</Pages>
  <Words>877</Words>
  <Characters>4999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0498</dc:creator>
  <cp:keywords/>
  <dc:description/>
  <cp:lastModifiedBy>0498</cp:lastModifiedBy>
  <cp:revision>111</cp:revision>
  <cp:lastPrinted>2026-06-17T02:36:00Z</cp:lastPrinted>
  <dcterms:created xsi:type="dcterms:W3CDTF">2025-12-16T01:11:00Z</dcterms:created>
  <dcterms:modified xsi:type="dcterms:W3CDTF">2026-06-22T05:19:00Z</dcterms:modified>
</cp:coreProperties>
</file>